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5" w:rsidRDefault="00417F01">
      <w:pPr>
        <w:pStyle w:val="30"/>
        <w:shd w:val="clear" w:color="auto" w:fill="auto"/>
        <w:spacing w:after="228" w:line="220" w:lineRule="exact"/>
      </w:pPr>
      <w:r>
        <w:t>Приложение 4</w:t>
      </w:r>
    </w:p>
    <w:p w:rsidR="003C7895" w:rsidRDefault="00417F01">
      <w:pPr>
        <w:pStyle w:val="30"/>
        <w:shd w:val="clear" w:color="auto" w:fill="auto"/>
        <w:spacing w:after="1658" w:line="307" w:lineRule="exact"/>
        <w:ind w:left="2260"/>
      </w:pPr>
      <w:r>
        <w:t>Принята в содержании</w:t>
      </w:r>
      <w:r w:rsidR="00D8204C">
        <w:t xml:space="preserve"> </w:t>
      </w:r>
      <w:r>
        <w:t>Адаптированной образовательной программы -</w:t>
      </w:r>
      <w:r w:rsidR="00D8204C">
        <w:t xml:space="preserve"> </w:t>
      </w:r>
      <w:r>
        <w:t>образовательной программы дошкольного образования</w:t>
      </w:r>
      <w:r w:rsidR="00D8204C">
        <w:t xml:space="preserve"> </w:t>
      </w:r>
      <w:r>
        <w:t>для детей с тяжёлыми нарушениями речи</w:t>
      </w:r>
      <w:r w:rsidR="00D8204C">
        <w:t xml:space="preserve"> </w:t>
      </w:r>
      <w:r>
        <w:t xml:space="preserve">МБДОУ д/с </w:t>
      </w:r>
      <w:r w:rsidR="00E96B39">
        <w:t>№8</w:t>
      </w:r>
      <w:r>
        <w:t xml:space="preserve"> г. Белгорода</w:t>
      </w:r>
      <w:r w:rsidR="00D8204C">
        <w:t xml:space="preserve"> </w:t>
      </w:r>
      <w:r>
        <w:t>Протокол</w:t>
      </w:r>
      <w:r w:rsidR="00E96B39">
        <w:t xml:space="preserve"> педагогического совета №1</w:t>
      </w:r>
      <w:r w:rsidR="00D8204C">
        <w:t xml:space="preserve"> </w:t>
      </w:r>
      <w:r w:rsidR="00E96B39">
        <w:t>от 30</w:t>
      </w:r>
      <w:r>
        <w:t>.08.</w:t>
      </w:r>
      <w:r w:rsidR="00E96B39">
        <w:t>2017года</w:t>
      </w:r>
      <w:r w:rsidR="00D8204C">
        <w:t xml:space="preserve"> </w:t>
      </w:r>
      <w:r w:rsidR="00E96B39">
        <w:t>Приказ № 158 от 30</w:t>
      </w:r>
      <w:r>
        <w:t>.08.</w:t>
      </w:r>
      <w:r w:rsidR="00E96B39">
        <w:t>2017</w:t>
      </w:r>
      <w:r>
        <w:t xml:space="preserve"> года</w:t>
      </w:r>
    </w:p>
    <w:p w:rsidR="003C7895" w:rsidRDefault="00417F01" w:rsidP="00E96B39">
      <w:pPr>
        <w:pStyle w:val="10"/>
        <w:keepNext/>
        <w:keepLines/>
        <w:shd w:val="clear" w:color="auto" w:fill="auto"/>
        <w:spacing w:before="0" w:after="251" w:line="560" w:lineRule="exact"/>
        <w:ind w:left="580"/>
        <w:jc w:val="center"/>
      </w:pPr>
      <w:bookmarkStart w:id="0" w:name="bookmark0"/>
      <w:r>
        <w:t>РАБОЧАЯ ПРОГРАММА</w:t>
      </w:r>
      <w:bookmarkEnd w:id="0"/>
    </w:p>
    <w:p w:rsidR="003C7895" w:rsidRDefault="00417F01" w:rsidP="00E96B39">
      <w:pPr>
        <w:pStyle w:val="40"/>
        <w:shd w:val="clear" w:color="auto" w:fill="auto"/>
        <w:spacing w:before="0" w:after="1552"/>
        <w:ind w:firstLine="0"/>
        <w:jc w:val="center"/>
      </w:pPr>
      <w:r>
        <w:t>музыкального руководителя</w:t>
      </w:r>
      <w:r w:rsidR="00D8204C">
        <w:t xml:space="preserve"> </w:t>
      </w:r>
      <w:r>
        <w:t>для детей с тяжёлыми нарушениями речи</w:t>
      </w:r>
      <w:r w:rsidR="00D8204C">
        <w:t xml:space="preserve"> </w:t>
      </w:r>
      <w:r>
        <w:t>по освоению образовательной области</w:t>
      </w:r>
      <w:r w:rsidR="00D8204C">
        <w:t xml:space="preserve"> </w:t>
      </w:r>
      <w:r>
        <w:t>«Художественно-эстетическое развитие»</w:t>
      </w:r>
      <w:r w:rsidR="00D8204C">
        <w:t xml:space="preserve"> </w:t>
      </w:r>
      <w:r>
        <w:t>(возрастная категория 5-7 лет)</w:t>
      </w:r>
    </w:p>
    <w:p w:rsidR="003C7895" w:rsidRDefault="00417F01">
      <w:pPr>
        <w:pStyle w:val="20"/>
        <w:shd w:val="clear" w:color="auto" w:fill="auto"/>
        <w:spacing w:before="0" w:after="1893"/>
        <w:ind w:left="2260"/>
      </w:pPr>
      <w:r>
        <w:t>Музыкальный руководитель:</w:t>
      </w:r>
      <w:r w:rsidR="00D8204C">
        <w:t xml:space="preserve"> </w:t>
      </w:r>
      <w:r w:rsidR="00E96B39">
        <w:t>Леонова Анна Анатольевна</w:t>
      </w:r>
    </w:p>
    <w:p w:rsidR="00E96B39" w:rsidRDefault="00E96B39">
      <w:pPr>
        <w:pStyle w:val="20"/>
        <w:shd w:val="clear" w:color="auto" w:fill="auto"/>
        <w:spacing w:before="0" w:after="1893"/>
        <w:ind w:left="2260"/>
      </w:pPr>
    </w:p>
    <w:p w:rsidR="003C7895" w:rsidRDefault="00417F01" w:rsidP="00E96B39">
      <w:pPr>
        <w:pStyle w:val="20"/>
        <w:shd w:val="clear" w:color="auto" w:fill="auto"/>
        <w:spacing w:before="0" w:after="0" w:line="280" w:lineRule="exact"/>
        <w:jc w:val="center"/>
      </w:pPr>
      <w:r>
        <w:t>Белгород</w:t>
      </w:r>
    </w:p>
    <w:p w:rsidR="003C7895" w:rsidRDefault="00E96B39" w:rsidP="00E96B39">
      <w:pPr>
        <w:pStyle w:val="20"/>
        <w:shd w:val="clear" w:color="auto" w:fill="auto"/>
        <w:spacing w:before="0" w:after="0" w:line="280" w:lineRule="exact"/>
        <w:jc w:val="center"/>
        <w:sectPr w:rsidR="003C7895" w:rsidSect="00E96B39">
          <w:footerReference w:type="default" r:id="rId8"/>
          <w:footerReference w:type="first" r:id="rId9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2017</w:t>
      </w:r>
    </w:p>
    <w:p w:rsidR="003C7895" w:rsidRDefault="00417F01">
      <w:pPr>
        <w:pStyle w:val="a8"/>
        <w:framePr w:w="9389" w:wrap="notBeside" w:vAnchor="text" w:hAnchor="text" w:xAlign="center" w:y="1"/>
        <w:shd w:val="clear" w:color="auto" w:fill="auto"/>
        <w:spacing w:line="280" w:lineRule="exact"/>
      </w:pPr>
      <w: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7368"/>
        <w:gridCol w:w="1147"/>
      </w:tblGrid>
      <w:tr w:rsidR="003C7895">
        <w:trPr>
          <w:trHeight w:hRule="exact" w:val="6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№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Наименование разделов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1"/>
              </w:rPr>
              <w:t>Стр.</w:t>
            </w:r>
          </w:p>
        </w:tc>
      </w:tr>
      <w:tr w:rsidR="003C7895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I. ЦЕЛЕВОЙ РАЗДЕЛ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Пояснительная записка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Характеристика особенностей развития детей.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1.3.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Планируемые результаты работы.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7</w:t>
            </w:r>
          </w:p>
        </w:tc>
      </w:tr>
      <w:tr w:rsidR="003C7895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II. СОДЕРЖАТЕЛЬНЫЙ РАЗДЕЛ</w:t>
            </w:r>
          </w:p>
        </w:tc>
      </w:tr>
      <w:tr w:rsidR="003C7895">
        <w:trPr>
          <w:trHeight w:hRule="exact" w:val="10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Описание образовательной деятельности по освоению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детьми образовательной области «Художественно -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эстетическое развитие».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Перспективный план взаимодействия с педагогами.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Перспективный план взаимодействия с родителями.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22</w:t>
            </w:r>
          </w:p>
        </w:tc>
      </w:tr>
      <w:tr w:rsidR="003C7895">
        <w:trPr>
          <w:trHeight w:hRule="exact" w:val="998"/>
          <w:jc w:val="center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III. ОРГАНИЗАЦИОННЫЙ РАЗДЕЛ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Циклограмма.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22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Учебный план.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2"/>
              </w:rPr>
              <w:t>Перспективно-тематическое планирование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образовательной деятельности с детьми.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3C7895">
        <w:trPr>
          <w:trHeight w:hRule="exact" w:val="6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Развивающая предметно-пространственная среда.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28</w:t>
            </w:r>
          </w:p>
        </w:tc>
      </w:tr>
    </w:tbl>
    <w:p w:rsidR="003C7895" w:rsidRDefault="003C7895">
      <w:pPr>
        <w:framePr w:w="9389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  <w:sectPr w:rsidR="003C7895" w:rsidSect="00E96B39">
          <w:pgSz w:w="11909" w:h="16840"/>
          <w:pgMar w:top="2298" w:right="932" w:bottom="2298" w:left="1587" w:header="0" w:footer="3" w:gutter="0"/>
          <w:cols w:space="720"/>
          <w:noEndnote/>
          <w:titlePg/>
          <w:docGrid w:linePitch="360"/>
        </w:sectPr>
      </w:pPr>
    </w:p>
    <w:p w:rsidR="003C7895" w:rsidRDefault="00417F01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591"/>
        </w:tabs>
        <w:ind w:left="3280" w:firstLine="0"/>
      </w:pPr>
      <w:bookmarkStart w:id="1" w:name="bookmark1"/>
      <w:r>
        <w:lastRenderedPageBreak/>
        <w:t>ЦЕЛЕВОЙ РАЗДЕЛ</w:t>
      </w:r>
      <w:bookmarkEnd w:id="1"/>
    </w:p>
    <w:p w:rsidR="003C7895" w:rsidRDefault="00417F01">
      <w:pPr>
        <w:pStyle w:val="24"/>
        <w:keepNext/>
        <w:keepLines/>
        <w:numPr>
          <w:ilvl w:val="0"/>
          <w:numId w:val="2"/>
        </w:numPr>
        <w:shd w:val="clear" w:color="auto" w:fill="auto"/>
        <w:ind w:left="3000" w:firstLine="0"/>
        <w:jc w:val="left"/>
      </w:pPr>
      <w:bookmarkStart w:id="2" w:name="bookmark2"/>
      <w:r>
        <w:t>Пояснительная записка</w:t>
      </w:r>
      <w:bookmarkEnd w:id="2"/>
    </w:p>
    <w:p w:rsidR="003C7895" w:rsidRDefault="00417F01" w:rsidP="00E96B39">
      <w:pPr>
        <w:pStyle w:val="20"/>
        <w:shd w:val="clear" w:color="auto" w:fill="auto"/>
        <w:spacing w:before="0" w:after="0"/>
        <w:ind w:firstLine="740"/>
        <w:jc w:val="both"/>
      </w:pPr>
      <w:r>
        <w:t>Художественно-эстетическое развитие предполагает развитие</w:t>
      </w:r>
      <w:r w:rsidR="00D8204C">
        <w:t xml:space="preserve"> </w:t>
      </w:r>
      <w:r>
        <w:t>предпосылок ценностного смыслового восприятия и понимания</w:t>
      </w:r>
      <w:r w:rsidR="00D8204C">
        <w:t xml:space="preserve"> </w:t>
      </w:r>
      <w:r>
        <w:t>произведений искусства (словесного, музыкального, изобразительного),</w:t>
      </w:r>
      <w:r w:rsidR="00D8204C">
        <w:t xml:space="preserve"> </w:t>
      </w:r>
      <w:r>
        <w:t>мира природы; становления эстетического отношения к окружающему миру;</w:t>
      </w:r>
      <w:r w:rsidR="00D8204C">
        <w:t xml:space="preserve"> </w:t>
      </w:r>
      <w:r>
        <w:t>формирование элементарных представлений видах искусства; восприятие</w:t>
      </w:r>
      <w:r w:rsidR="00D8204C">
        <w:t xml:space="preserve"> </w:t>
      </w:r>
      <w:r>
        <w:t>музыки, художественной литературы, фольклора; стимулирование</w:t>
      </w:r>
      <w:r w:rsidR="00D8204C">
        <w:t xml:space="preserve"> </w:t>
      </w:r>
      <w:r>
        <w:t>сопереживания персонажам художественных произведений; реализацию</w:t>
      </w:r>
      <w:r w:rsidR="00D8204C">
        <w:t xml:space="preserve"> </w:t>
      </w:r>
      <w:r>
        <w:t>самостоятельной творческой деятельности детей (изобразительной,</w:t>
      </w:r>
      <w:r w:rsidR="00D8204C">
        <w:t xml:space="preserve"> </w:t>
      </w:r>
      <w:r>
        <w:t>конструктивно-модельной, музыкальной и др.).</w:t>
      </w:r>
      <w:r w:rsidR="00E96B39">
        <w:t xml:space="preserve"> </w:t>
      </w:r>
      <w:r>
        <w:t>/Извлечение из ФГОС/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Рабочая программа разработана и утверждена в структуре Основной</w:t>
      </w:r>
      <w:r w:rsidR="00D8204C">
        <w:t xml:space="preserve"> </w:t>
      </w:r>
      <w:r>
        <w:t>общеобразовательной программы - образовательной программы</w:t>
      </w:r>
      <w:r w:rsidR="00D8204C">
        <w:t xml:space="preserve"> </w:t>
      </w:r>
      <w:r>
        <w:t xml:space="preserve">дошкольного образования МБДОУ д/с № </w:t>
      </w:r>
      <w:r w:rsidR="00E96B39">
        <w:t>8</w:t>
      </w:r>
      <w:r>
        <w:t xml:space="preserve"> г. Белгорода и на основании</w:t>
      </w:r>
      <w:r w:rsidR="00D8204C">
        <w:t xml:space="preserve"> </w:t>
      </w:r>
      <w:r>
        <w:t>следующего нормативно-правового обеспечения:</w:t>
      </w:r>
    </w:p>
    <w:p w:rsidR="003C7895" w:rsidRDefault="00417F01">
      <w:pPr>
        <w:pStyle w:val="20"/>
        <w:numPr>
          <w:ilvl w:val="0"/>
          <w:numId w:val="3"/>
        </w:numPr>
        <w:shd w:val="clear" w:color="auto" w:fill="auto"/>
        <w:spacing w:before="0" w:after="0"/>
        <w:jc w:val="left"/>
      </w:pPr>
      <w:r>
        <w:t>Федеральный закон Российской Федерации от 29 декабря 2012 г.</w:t>
      </w:r>
    </w:p>
    <w:p w:rsidR="003C7895" w:rsidRDefault="00417F01">
      <w:pPr>
        <w:pStyle w:val="20"/>
        <w:shd w:val="clear" w:color="auto" w:fill="auto"/>
        <w:spacing w:before="0" w:after="0"/>
        <w:jc w:val="left"/>
      </w:pPr>
      <w:r>
        <w:t>№ 273-ФЗ «Об образовании в Российской Федерации»;</w:t>
      </w:r>
    </w:p>
    <w:p w:rsidR="003C7895" w:rsidRDefault="00417F01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40"/>
        <w:jc w:val="both"/>
      </w:pPr>
      <w:r>
        <w:t>ФГОС ДО (утвержден приказом Министерства образования и науки</w:t>
      </w:r>
      <w:r w:rsidR="00D8204C">
        <w:t xml:space="preserve"> </w:t>
      </w:r>
      <w:r>
        <w:t>от 17.10.2013 №1155 «Об утверждении федерального государственного</w:t>
      </w:r>
      <w:r w:rsidR="00D8204C">
        <w:t xml:space="preserve"> </w:t>
      </w:r>
      <w:r>
        <w:t>образовательного стандарта дошкольного образования» зарегистрирован в</w:t>
      </w:r>
      <w:r w:rsidR="00D8204C">
        <w:t xml:space="preserve"> </w:t>
      </w:r>
      <w:r>
        <w:t>Минюсте РФ 14.11.2013г. Регистрационный номер 30384. Приказ вступил в</w:t>
      </w:r>
      <w:r w:rsidR="00D8204C">
        <w:t xml:space="preserve"> </w:t>
      </w:r>
      <w:r>
        <w:t>силу 01.01.2014 года);</w:t>
      </w:r>
    </w:p>
    <w:p w:rsidR="003C7895" w:rsidRDefault="00417F01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before="0" w:after="0"/>
        <w:ind w:firstLine="740"/>
        <w:jc w:val="both"/>
      </w:pPr>
      <w:r>
        <w:t>Санитарно-эпидемиологическими правилами и нормативами СанПин</w:t>
      </w:r>
      <w:r w:rsidR="00D8204C">
        <w:t xml:space="preserve"> </w:t>
      </w:r>
      <w:r>
        <w:t>2.4.1.3049-13 от 30.07.2013г. «Санитарно-эпидемиологические требования к</w:t>
      </w:r>
      <w:r w:rsidR="00D8204C">
        <w:t xml:space="preserve"> </w:t>
      </w:r>
      <w:r>
        <w:t>устройству, содержанию и организации режима работы дошкольных</w:t>
      </w:r>
      <w:r w:rsidR="00D8204C">
        <w:t xml:space="preserve"> </w:t>
      </w:r>
      <w:r>
        <w:t>образовательных учреждений»;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В основу рабочей Программы положен полихудожественный подход,</w:t>
      </w:r>
      <w:r w:rsidR="00D8204C">
        <w:t xml:space="preserve"> </w:t>
      </w:r>
      <w:r>
        <w:t>основанный на интеграции разных видов музыкальной деятельности.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Общий объем Программы рассчитан в соответствии с возрастом</w:t>
      </w:r>
      <w:r w:rsidR="00D8204C">
        <w:t xml:space="preserve"> </w:t>
      </w:r>
      <w:r>
        <w:t>воспитанников, основными направлениями их развития, спецификой</w:t>
      </w:r>
      <w:r w:rsidR="00D8204C">
        <w:t xml:space="preserve"> </w:t>
      </w:r>
      <w:r>
        <w:t>дошкольного образования и включает время, отведенное на: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-образовательную деятельность, осуществляемую в процессе</w:t>
      </w:r>
      <w:r w:rsidR="00D8204C">
        <w:t xml:space="preserve"> </w:t>
      </w:r>
      <w:r>
        <w:t>организации музыкальной деятельности (НОД, праздники, развлечения);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-образовательную деятельность, осуществляемую в ходе режимных</w:t>
      </w:r>
      <w:r w:rsidR="00D8204C">
        <w:t xml:space="preserve"> </w:t>
      </w:r>
      <w:r>
        <w:t>моментов;</w:t>
      </w:r>
    </w:p>
    <w:p w:rsidR="003C7895" w:rsidRDefault="00417F01">
      <w:pPr>
        <w:pStyle w:val="20"/>
        <w:shd w:val="clear" w:color="auto" w:fill="auto"/>
        <w:spacing w:before="0" w:after="0"/>
        <w:jc w:val="left"/>
      </w:pPr>
      <w:r>
        <w:t>-самостоятельную деятельность детей;</w:t>
      </w:r>
    </w:p>
    <w:p w:rsidR="003C7895" w:rsidRDefault="00417F01">
      <w:pPr>
        <w:pStyle w:val="20"/>
        <w:shd w:val="clear" w:color="auto" w:fill="auto"/>
        <w:spacing w:before="0" w:after="0"/>
        <w:ind w:firstLine="740"/>
        <w:jc w:val="both"/>
      </w:pPr>
      <w:r>
        <w:t>-взаимодействие с семьями детей по реализации основной</w:t>
      </w:r>
      <w:r w:rsidR="00D8204C">
        <w:t xml:space="preserve"> </w:t>
      </w:r>
      <w:r>
        <w:t>общеобразовательной программы дошкольного образования.</w:t>
      </w:r>
    </w:p>
    <w:p w:rsidR="003C7895" w:rsidRDefault="00417F01" w:rsidP="00680332">
      <w:pPr>
        <w:pStyle w:val="20"/>
        <w:shd w:val="clear" w:color="auto" w:fill="auto"/>
        <w:spacing w:before="0" w:after="0"/>
        <w:ind w:firstLine="851"/>
        <w:jc w:val="left"/>
        <w:sectPr w:rsidR="003C7895">
          <w:pgSz w:w="11909" w:h="16840"/>
          <w:pgMar w:top="1714" w:right="817" w:bottom="1575" w:left="1673" w:header="0" w:footer="3" w:gutter="0"/>
          <w:cols w:space="720"/>
          <w:noEndnote/>
          <w:docGrid w:linePitch="360"/>
        </w:sectPr>
      </w:pPr>
      <w:r>
        <w:t>В рабочей программе определены музыкальные</w:t>
      </w:r>
      <w:r w:rsidR="00D8204C">
        <w:t xml:space="preserve"> </w:t>
      </w:r>
      <w:r>
        <w:t>задачи, необходимые для развития интеллектуальных и личностных</w:t>
      </w:r>
    </w:p>
    <w:p w:rsidR="003C7895" w:rsidRDefault="00417F01" w:rsidP="00680332">
      <w:pPr>
        <w:pStyle w:val="20"/>
        <w:shd w:val="clear" w:color="auto" w:fill="auto"/>
        <w:spacing w:before="0" w:after="0"/>
        <w:ind w:firstLine="851"/>
        <w:jc w:val="left"/>
      </w:pPr>
      <w:r>
        <w:lastRenderedPageBreak/>
        <w:t>качеств ребенка средствами музыки как одной из областей продуктивной</w:t>
      </w:r>
      <w:r w:rsidR="004628C6">
        <w:t xml:space="preserve"> </w:t>
      </w:r>
      <w:r>
        <w:t>деятельности детей дошкольного возраста, для ознакомления с миром</w:t>
      </w:r>
      <w:r w:rsidR="004628C6">
        <w:t xml:space="preserve"> </w:t>
      </w:r>
      <w:r>
        <w:t>музыкального искусства в условиях детского сада, для формирования общей</w:t>
      </w:r>
      <w:r w:rsidR="004628C6">
        <w:t xml:space="preserve"> </w:t>
      </w:r>
      <w:r>
        <w:t>культуры, для сохранения и укрепления здоровья детей</w:t>
      </w:r>
      <w:r w:rsidR="004628C6">
        <w:t xml:space="preserve"> </w:t>
      </w:r>
      <w:r>
        <w:t>дошкольного возраста средствами логопедической ритмики.</w:t>
      </w:r>
    </w:p>
    <w:p w:rsidR="003C7895" w:rsidRDefault="00417F01" w:rsidP="00680332">
      <w:pPr>
        <w:pStyle w:val="20"/>
        <w:shd w:val="clear" w:color="auto" w:fill="auto"/>
        <w:spacing w:before="0" w:after="0"/>
        <w:ind w:firstLine="851"/>
        <w:jc w:val="both"/>
      </w:pPr>
      <w:r>
        <w:t>Рабочая Программа по музыкальному воспитанию и развитию</w:t>
      </w:r>
      <w:r w:rsidR="00D8204C">
        <w:t xml:space="preserve"> </w:t>
      </w:r>
      <w:r>
        <w:t>дошкольников представляет внутренний нормативный документ и является</w:t>
      </w:r>
      <w:r w:rsidR="004628C6">
        <w:t xml:space="preserve"> </w:t>
      </w:r>
      <w:r>
        <w:t>основным для оценки качества музыкального образовательного процесса в</w:t>
      </w:r>
      <w:r w:rsidR="004628C6">
        <w:t xml:space="preserve"> </w:t>
      </w:r>
      <w:r>
        <w:t>МБДОУд</w:t>
      </w:r>
      <w:r w:rsidRPr="00E96B39">
        <w:rPr>
          <w:lang w:eastAsia="en-US" w:bidi="en-US"/>
        </w:rPr>
        <w:t>/</w:t>
      </w:r>
      <w:r>
        <w:rPr>
          <w:lang w:val="en-US" w:eastAsia="en-US" w:bidi="en-US"/>
        </w:rPr>
        <w:t>c</w:t>
      </w:r>
      <w:r w:rsidRPr="00E96B39">
        <w:rPr>
          <w:lang w:eastAsia="en-US" w:bidi="en-US"/>
        </w:rPr>
        <w:t xml:space="preserve"> </w:t>
      </w:r>
      <w:r w:rsidR="00E96B39">
        <w:t>№8</w:t>
      </w:r>
      <w:r>
        <w:t>.</w:t>
      </w:r>
    </w:p>
    <w:p w:rsidR="003C7895" w:rsidRDefault="00417F01" w:rsidP="00680332">
      <w:pPr>
        <w:pStyle w:val="50"/>
        <w:shd w:val="clear" w:color="auto" w:fill="auto"/>
        <w:ind w:firstLine="851"/>
      </w:pPr>
      <w:r>
        <w:t>Цель Программы:</w:t>
      </w:r>
    </w:p>
    <w:p w:rsidR="00680332" w:rsidRDefault="00417F01" w:rsidP="00680332">
      <w:pPr>
        <w:pStyle w:val="20"/>
        <w:shd w:val="clear" w:color="auto" w:fill="auto"/>
        <w:spacing w:before="0" w:after="0"/>
        <w:ind w:firstLine="851"/>
        <w:jc w:val="both"/>
        <w:rPr>
          <w:rStyle w:val="25"/>
        </w:rPr>
      </w:pPr>
      <w:r>
        <w:t>Создание благоприятных условий для формирования основ</w:t>
      </w:r>
      <w:r w:rsidR="00D8204C">
        <w:t xml:space="preserve"> </w:t>
      </w:r>
      <w:r>
        <w:t>музыкальной культуры ребенка, как части всей духовной культуры личности.</w:t>
      </w:r>
      <w:r w:rsidR="00D8204C">
        <w:t xml:space="preserve"> </w:t>
      </w:r>
    </w:p>
    <w:p w:rsidR="003C7895" w:rsidRDefault="00417F01" w:rsidP="00680332">
      <w:pPr>
        <w:pStyle w:val="20"/>
        <w:shd w:val="clear" w:color="auto" w:fill="auto"/>
        <w:spacing w:before="0" w:after="0"/>
        <w:ind w:firstLine="851"/>
        <w:jc w:val="both"/>
      </w:pPr>
      <w:r>
        <w:rPr>
          <w:rStyle w:val="25"/>
        </w:rPr>
        <w:t>Задачи Программы:</w:t>
      </w:r>
    </w:p>
    <w:p w:rsidR="003C7895" w:rsidRDefault="00417F01" w:rsidP="00680332">
      <w:pPr>
        <w:pStyle w:val="20"/>
        <w:numPr>
          <w:ilvl w:val="0"/>
          <w:numId w:val="4"/>
        </w:numPr>
        <w:shd w:val="clear" w:color="auto" w:fill="auto"/>
        <w:tabs>
          <w:tab w:val="left" w:pos="1701"/>
        </w:tabs>
        <w:spacing w:before="0" w:after="0"/>
        <w:ind w:firstLine="851"/>
        <w:jc w:val="both"/>
      </w:pPr>
      <w:r>
        <w:t>Всестороннее развитие музыкальных способностей и задатков</w:t>
      </w:r>
      <w:r w:rsidR="00680332">
        <w:t xml:space="preserve"> </w:t>
      </w:r>
      <w:r>
        <w:t>дошкольников в детском образовательном учреждении.</w:t>
      </w:r>
    </w:p>
    <w:p w:rsidR="003C7895" w:rsidRDefault="00417F01" w:rsidP="00680332">
      <w:pPr>
        <w:pStyle w:val="20"/>
        <w:numPr>
          <w:ilvl w:val="0"/>
          <w:numId w:val="4"/>
        </w:numPr>
        <w:shd w:val="clear" w:color="auto" w:fill="auto"/>
        <w:tabs>
          <w:tab w:val="left" w:pos="1701"/>
        </w:tabs>
        <w:spacing w:before="0" w:after="0"/>
        <w:ind w:firstLine="851"/>
        <w:jc w:val="both"/>
      </w:pPr>
      <w:r>
        <w:t>Воспитание интереса и любви к музыке, как неотъемлемой</w:t>
      </w:r>
      <w:r w:rsidR="00680332">
        <w:t xml:space="preserve"> </w:t>
      </w:r>
      <w:r>
        <w:t>составляющей жизни человека.</w:t>
      </w:r>
    </w:p>
    <w:p w:rsidR="00680332" w:rsidRDefault="00417F01" w:rsidP="00680332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851"/>
        <w:jc w:val="both"/>
      </w:pPr>
      <w:r>
        <w:t>Формирование у дошкольников деятельно - практического отношения</w:t>
      </w:r>
      <w:r w:rsidR="00D8204C">
        <w:t xml:space="preserve"> </w:t>
      </w:r>
      <w:r>
        <w:t>к музыке.</w:t>
      </w:r>
    </w:p>
    <w:p w:rsidR="003C7895" w:rsidRDefault="00417F01" w:rsidP="00680332">
      <w:pPr>
        <w:pStyle w:val="20"/>
        <w:shd w:val="clear" w:color="auto" w:fill="auto"/>
        <w:spacing w:before="0" w:after="0"/>
        <w:ind w:left="851"/>
        <w:jc w:val="both"/>
      </w:pPr>
      <w:r>
        <w:t xml:space="preserve"> </w:t>
      </w:r>
      <w:r>
        <w:rPr>
          <w:rStyle w:val="25"/>
        </w:rPr>
        <w:t>Методические принципы:</w:t>
      </w:r>
    </w:p>
    <w:p w:rsidR="003C7895" w:rsidRDefault="00417F01" w:rsidP="00680332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851"/>
        <w:jc w:val="both"/>
      </w:pPr>
      <w:r>
        <w:t>Связь музыкально-эстетической деятельности детей с окружающей</w:t>
      </w:r>
      <w:r w:rsidR="00680332">
        <w:t xml:space="preserve"> </w:t>
      </w:r>
      <w:r>
        <w:t>действительностью, современным социумом.</w:t>
      </w:r>
    </w:p>
    <w:p w:rsidR="003C7895" w:rsidRDefault="00417F01" w:rsidP="00680332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851"/>
        <w:jc w:val="both"/>
      </w:pPr>
      <w:r>
        <w:t>Преемственность в музыкальном воспитании и развитии детей на</w:t>
      </w:r>
      <w:r w:rsidR="00680332">
        <w:t xml:space="preserve"> </w:t>
      </w:r>
      <w:r>
        <w:t>всех возрастных этапах дошкольного детства.</w:t>
      </w:r>
    </w:p>
    <w:p w:rsidR="003C7895" w:rsidRDefault="00417F01" w:rsidP="00680332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851"/>
        <w:jc w:val="both"/>
      </w:pPr>
      <w:r>
        <w:t xml:space="preserve"> Последовательность</w:t>
      </w:r>
      <w:r>
        <w:tab/>
        <w:t>и посильность приобретения детьми</w:t>
      </w:r>
      <w:r w:rsidR="00680332">
        <w:t xml:space="preserve"> </w:t>
      </w:r>
      <w:r>
        <w:t>музыкального опыта и расширения музыкального кругозора.</w:t>
      </w:r>
    </w:p>
    <w:p w:rsidR="003C7895" w:rsidRDefault="00417F01" w:rsidP="00680332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851"/>
        <w:jc w:val="both"/>
      </w:pPr>
      <w:r>
        <w:t>Принцип интегративной связи с другими областями образовательной</w:t>
      </w:r>
      <w:r w:rsidR="00680332">
        <w:t xml:space="preserve"> </w:t>
      </w:r>
      <w:r>
        <w:t>деятельности в детском саду.</w:t>
      </w:r>
    </w:p>
    <w:p w:rsidR="003C7895" w:rsidRDefault="00417F01" w:rsidP="00680332">
      <w:pPr>
        <w:pStyle w:val="20"/>
        <w:shd w:val="clear" w:color="auto" w:fill="auto"/>
        <w:spacing w:before="0" w:after="0"/>
        <w:ind w:firstLine="851"/>
        <w:jc w:val="left"/>
      </w:pPr>
      <w:r>
        <w:t>Особенностью рабочей Программы по музыкальному воспитанию</w:t>
      </w:r>
      <w:r w:rsidR="00680332">
        <w:t xml:space="preserve"> </w:t>
      </w:r>
      <w:r>
        <w:t>и развитию дошкольников является взаимосвязь различных</w:t>
      </w:r>
      <w:r w:rsidR="00680332">
        <w:t xml:space="preserve"> </w:t>
      </w:r>
      <w:r>
        <w:t>видов художественной деятельности:</w:t>
      </w:r>
      <w:r>
        <w:tab/>
        <w:t>речевой,</w:t>
      </w:r>
      <w:r>
        <w:tab/>
        <w:t>музыкальной,</w:t>
      </w:r>
    </w:p>
    <w:p w:rsidR="003C7895" w:rsidRDefault="00417F01" w:rsidP="00680332">
      <w:pPr>
        <w:pStyle w:val="20"/>
        <w:shd w:val="clear" w:color="auto" w:fill="auto"/>
        <w:spacing w:before="0" w:after="333"/>
        <w:ind w:firstLine="851"/>
        <w:jc w:val="both"/>
      </w:pPr>
      <w:r>
        <w:t>песенной, танцевальной, творческо-игровой.</w:t>
      </w:r>
    </w:p>
    <w:p w:rsidR="004628C6" w:rsidRDefault="004628C6" w:rsidP="004628C6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611"/>
        </w:tabs>
        <w:spacing w:after="0" w:line="240" w:lineRule="exact"/>
        <w:ind w:left="2140" w:firstLine="0"/>
      </w:pPr>
      <w:r>
        <w:t>Характеристика особенностей развития детей с ТНР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Дошкольники с тяжелыми нарушениями речи - это дети с поражением центральной</w:t>
      </w:r>
      <w:r w:rsidR="00680332">
        <w:t xml:space="preserve"> </w:t>
      </w:r>
      <w:r>
        <w:t>нервной системы (или проявлениями перинатальной энцефалопатии), что обусловливает</w:t>
      </w:r>
      <w:r w:rsidR="00680332">
        <w:t xml:space="preserve"> </w:t>
      </w:r>
      <w:r>
        <w:t>частое сочетание у них стойкого речевого расстройства с различными особенностями</w:t>
      </w:r>
      <w:r w:rsidR="00680332">
        <w:t xml:space="preserve"> </w:t>
      </w:r>
      <w:r>
        <w:t>психической деятельности. Учитывая положение о тесной связи развития мышления и речи</w:t>
      </w:r>
      <w:r w:rsidR="00680332">
        <w:t xml:space="preserve"> </w:t>
      </w:r>
      <w:r>
        <w:t>(Л. С. Выготский), можно сказать, что интеллектуальное развитие ребенка в известной мере</w:t>
      </w:r>
      <w:r w:rsidR="00680332">
        <w:t xml:space="preserve"> </w:t>
      </w:r>
      <w:r>
        <w:t>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4628C6" w:rsidRDefault="004628C6" w:rsidP="004628C6">
      <w:pPr>
        <w:pStyle w:val="34"/>
        <w:keepNext/>
        <w:keepLines/>
        <w:shd w:val="clear" w:color="auto" w:fill="auto"/>
        <w:spacing w:after="0" w:line="274" w:lineRule="exact"/>
        <w:ind w:right="840" w:firstLine="0"/>
        <w:jc w:val="center"/>
      </w:pPr>
      <w:r>
        <w:t>Общая характеристика детей</w:t>
      </w:r>
      <w:r w:rsidR="00D8204C">
        <w:t xml:space="preserve"> </w:t>
      </w:r>
      <w:r>
        <w:t>с первым уровнем речевого развития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Активный словарь детей с тяжелыми нарушениями речи находится в зачаточном</w:t>
      </w:r>
      <w:r w:rsidR="00680332">
        <w:t xml:space="preserve"> </w:t>
      </w:r>
      <w:r>
        <w:t xml:space="preserve">состоянии. Он включает звукоподражания, лепетные слова и </w:t>
      </w:r>
      <w:r>
        <w:lastRenderedPageBreak/>
        <w:t>небольшое количество</w:t>
      </w:r>
      <w:r w:rsidR="00680332">
        <w:t xml:space="preserve"> </w:t>
      </w:r>
      <w:r>
        <w:t>общеупотребительных слов. Значения слов неустойчивы и недифференцированы.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 xml:space="preserve">Звуковые комплексы непонятны окружающим </w:t>
      </w:r>
      <w:r>
        <w:rPr>
          <w:rStyle w:val="29"/>
        </w:rPr>
        <w:t>(пол</w:t>
      </w:r>
      <w:r>
        <w:t xml:space="preserve"> — </w:t>
      </w:r>
      <w:r>
        <w:rPr>
          <w:rStyle w:val="29"/>
        </w:rPr>
        <w:t>ли, дедушка</w:t>
      </w:r>
      <w:r>
        <w:t xml:space="preserve"> — </w:t>
      </w:r>
      <w:r>
        <w:rPr>
          <w:rStyle w:val="29"/>
        </w:rPr>
        <w:t>де),</w:t>
      </w:r>
      <w:r>
        <w:t xml:space="preserve"> часто</w:t>
      </w:r>
      <w:r w:rsidR="00680332">
        <w:t xml:space="preserve"> </w:t>
      </w:r>
      <w:r>
        <w:t>сопровождаются жестами. Лепетная речь представляет собой набор речевых элементов,</w:t>
      </w:r>
      <w:r w:rsidR="00680332">
        <w:t xml:space="preserve"> </w:t>
      </w:r>
      <w:r>
        <w:t xml:space="preserve">сходных со словами, а также совершенно непохожих на произносимое слово </w:t>
      </w:r>
      <w:r>
        <w:rPr>
          <w:rStyle w:val="29"/>
        </w:rPr>
        <w:t>(воробей - ки).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речи детей могут встречаться отдельные общеупотребительные слова, но они</w:t>
      </w:r>
      <w:r w:rsidR="00680332">
        <w:t xml:space="preserve"> </w:t>
      </w:r>
      <w:r>
        <w:t>недостаточно сформированы по структуре и звуковому составу, употребляются в неточных</w:t>
      </w:r>
      <w:r w:rsidR="00680332">
        <w:t xml:space="preserve"> </w:t>
      </w:r>
      <w:r>
        <w:t>значениях. Дифференцированное обозначение предметов и действий почти отсутствует.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Дети с тяжелыми нарушениями речи объединяют предметы под одним названием,</w:t>
      </w:r>
      <w:r w:rsidR="00680332">
        <w:t xml:space="preserve"> </w:t>
      </w:r>
      <w:r>
        <w:t xml:space="preserve">ориентируясь на сходство отдельных частных признаков. Например, слово </w:t>
      </w:r>
      <w:r>
        <w:rPr>
          <w:rStyle w:val="29"/>
        </w:rPr>
        <w:t>лапа</w:t>
      </w:r>
      <w:r>
        <w:t xml:space="preserve"> обозначает</w:t>
      </w:r>
      <w:r w:rsidR="00680332">
        <w:t xml:space="preserve"> </w:t>
      </w:r>
      <w:r>
        <w:t>лапы животных, ноги человека, колеса машины, то есть все, с помощью чего живые и</w:t>
      </w:r>
      <w:r w:rsidR="00680332">
        <w:t xml:space="preserve"> </w:t>
      </w:r>
      <w:r>
        <w:t xml:space="preserve">неживые предметы могут передвигаться; слово </w:t>
      </w:r>
      <w:r>
        <w:rPr>
          <w:rStyle w:val="29"/>
        </w:rPr>
        <w:t>лед</w:t>
      </w:r>
      <w:r>
        <w:t xml:space="preserve"> обозначает зеркало, оконное стекло,</w:t>
      </w:r>
      <w:r w:rsidR="00680332">
        <w:t xml:space="preserve"> </w:t>
      </w:r>
      <w:r>
        <w:t>полированную крышку стола, то есть все, что имеет гладкую блестящую поверхность.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Исходя из внешнего сходства, дети с ТНР один и тот же объект в разных ситуациях</w:t>
      </w:r>
      <w:r w:rsidR="00680332">
        <w:t xml:space="preserve"> </w:t>
      </w:r>
      <w:r>
        <w:t xml:space="preserve">называют разными словами, например, </w:t>
      </w:r>
      <w:r>
        <w:rPr>
          <w:rStyle w:val="29"/>
        </w:rPr>
        <w:t>паук - жук, таракан, пчела, оса</w:t>
      </w:r>
      <w:r>
        <w:t xml:space="preserve"> и т. п.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 xml:space="preserve">Названия действий дети часто заменяют названиями предметов </w:t>
      </w:r>
      <w:r>
        <w:rPr>
          <w:rStyle w:val="29"/>
        </w:rPr>
        <w:t>(открывать - дверь)</w:t>
      </w:r>
      <w:r w:rsidR="00680332">
        <w:rPr>
          <w:rStyle w:val="29"/>
        </w:rPr>
        <w:t xml:space="preserve"> </w:t>
      </w:r>
      <w:r>
        <w:t xml:space="preserve">или наоборот </w:t>
      </w:r>
      <w:r>
        <w:rPr>
          <w:rStyle w:val="29"/>
        </w:rPr>
        <w:t>(кровать - спать).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Небольшой словарный запас отражает непосредственно воспринимаемые детьми</w:t>
      </w:r>
      <w:r w:rsidR="00680332">
        <w:t xml:space="preserve"> </w:t>
      </w:r>
      <w:r>
        <w:t>предметы и явления. Слова, обозначающие отвлеченные понятия, дети с ТНР не используют.</w:t>
      </w:r>
      <w:r w:rsidR="00680332">
        <w:t xml:space="preserve"> </w:t>
      </w:r>
      <w:r>
        <w:t>Они также не используют морфологические элементы для выражения грамматических</w:t>
      </w:r>
      <w:r w:rsidR="00680332">
        <w:t xml:space="preserve"> </w:t>
      </w:r>
      <w:r>
        <w:t>значений. У детей отмечается преобладание корневых слов, лишенных флексий, или</w:t>
      </w:r>
      <w:r w:rsidR="00680332">
        <w:t xml:space="preserve"> </w:t>
      </w:r>
      <w:r>
        <w:t>неизменяемых звуковых комплексов. Лишь у некоторых детей можно обнаружить попытки</w:t>
      </w:r>
      <w:r w:rsidR="00680332">
        <w:t xml:space="preserve"> </w:t>
      </w:r>
      <w:r>
        <w:t>грамматического оформления с помощью флексий.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Пассивный словарь детей с первым уровнем речевого развития шире активного,</w:t>
      </w:r>
      <w:r w:rsidR="00680332">
        <w:t xml:space="preserve"> </w:t>
      </w:r>
      <w:r>
        <w:t>однако, понимание речи вне ситуации ограничено.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На первый план выступает лексическое значение слов, в то время как</w:t>
      </w:r>
      <w:r w:rsidR="00D8204C">
        <w:t xml:space="preserve"> </w:t>
      </w:r>
      <w:r>
        <w:t>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</w:t>
      </w:r>
      <w:r>
        <w:rPr>
          <w:rStyle w:val="29"/>
        </w:rPr>
        <w:t>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Фразовая речь у детей первого уровня речевого развития почти полностью</w:t>
      </w:r>
      <w:r w:rsidR="00D8204C">
        <w:t xml:space="preserve"> </w:t>
      </w:r>
      <w:r>
        <w:t>отсутствует. Лишь иногда наблюдаются попытки оформления мысли в лепетное</w:t>
      </w:r>
      <w:r w:rsidR="00680332">
        <w:t xml:space="preserve"> </w:t>
      </w:r>
      <w:r>
        <w:t>предложение</w:t>
      </w:r>
      <w:r>
        <w:rPr>
          <w:rStyle w:val="29"/>
        </w:rPr>
        <w:t>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Способность воспроизводить звуковую и слоговую структуру слова у детей не</w:t>
      </w:r>
      <w:r w:rsidR="00680332">
        <w:t xml:space="preserve"> </w:t>
      </w:r>
      <w:r>
        <w:t>сформирована. Бедность словарного запаса не позволяет точно определить состояние</w:t>
      </w:r>
      <w:r w:rsidR="00680332">
        <w:t xml:space="preserve"> </w:t>
      </w:r>
      <w:r>
        <w:t xml:space="preserve">звукопроизношения у таких детей. При этом отмечается непостоянный характер звуковогооформления одних и тех же слов: </w:t>
      </w:r>
      <w:r>
        <w:rPr>
          <w:rStyle w:val="29"/>
        </w:rPr>
        <w:t>дверь - теф, вефь, веть.</w:t>
      </w:r>
      <w:r>
        <w:t xml:space="preserve"> Произношение отдельных звуков</w:t>
      </w:r>
      <w:r w:rsidR="00680332">
        <w:t xml:space="preserve"> </w:t>
      </w:r>
      <w:r>
        <w:t>лишено постоянной артикуляции.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Способность воспроизводить слоговые элементы слова у детей с ТНР ограничена. В</w:t>
      </w:r>
      <w:r w:rsidR="00680332">
        <w:t xml:space="preserve"> </w:t>
      </w:r>
      <w:r>
        <w:t>их самостоятельной речи преобладают односложные и двусложные образования. В</w:t>
      </w:r>
      <w:r w:rsidR="00680332">
        <w:t xml:space="preserve"> </w:t>
      </w:r>
      <w:r>
        <w:t>отраженной речи заметна тенденция к сокращению повторяемого слова до одного-двух сло-</w:t>
      </w:r>
      <w:r w:rsidR="00680332">
        <w:t xml:space="preserve"> </w:t>
      </w:r>
      <w:r>
        <w:t xml:space="preserve">гов: </w:t>
      </w:r>
      <w:r>
        <w:rPr>
          <w:rStyle w:val="29"/>
        </w:rPr>
        <w:t>кубики - ку.</w:t>
      </w:r>
      <w:r>
        <w:t xml:space="preserve"> Лишь некоторые дети используют единичные трех- и четырехсложные</w:t>
      </w:r>
      <w:r w:rsidR="00680332">
        <w:t xml:space="preserve"> </w:t>
      </w:r>
      <w:r>
        <w:t>слова с достаточно постоянным составом звуков (обычно это слова, часто употребляемые в</w:t>
      </w:r>
      <w:r w:rsidR="00680332">
        <w:t xml:space="preserve"> </w:t>
      </w:r>
      <w:r>
        <w:t>речи).</w:t>
      </w:r>
    </w:p>
    <w:p w:rsidR="004628C6" w:rsidRDefault="004628C6" w:rsidP="004628C6">
      <w:pPr>
        <w:pStyle w:val="20"/>
        <w:shd w:val="clear" w:color="auto" w:fill="auto"/>
        <w:spacing w:before="0" w:after="0" w:line="278" w:lineRule="exact"/>
        <w:ind w:firstLine="880"/>
        <w:jc w:val="both"/>
      </w:pPr>
      <w:r>
        <w:lastRenderedPageBreak/>
        <w:t>Звуковой анализ слова детям с ТНР недоступен. Они не могут выделить отдельные</w:t>
      </w:r>
      <w:r w:rsidR="00D8204C">
        <w:t xml:space="preserve"> </w:t>
      </w:r>
      <w:r>
        <w:t>звуки в слове.</w:t>
      </w:r>
    </w:p>
    <w:p w:rsidR="004628C6" w:rsidRDefault="004628C6" w:rsidP="004628C6">
      <w:pPr>
        <w:pStyle w:val="34"/>
        <w:keepNext/>
        <w:keepLines/>
        <w:shd w:val="clear" w:color="auto" w:fill="auto"/>
        <w:spacing w:after="0" w:line="278" w:lineRule="exact"/>
        <w:ind w:right="840" w:firstLine="0"/>
        <w:jc w:val="center"/>
      </w:pPr>
      <w:r>
        <w:t>Общая характеристика детей</w:t>
      </w:r>
      <w:r w:rsidR="00D8204C">
        <w:t xml:space="preserve"> </w:t>
      </w:r>
      <w:r>
        <w:t>со вторым уровнем речевого развития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Активный словарь детей расширяется не только за счет существительных и</w:t>
      </w:r>
      <w:r w:rsidR="00D8204C">
        <w:t xml:space="preserve"> </w:t>
      </w:r>
      <w:r>
        <w:t>глаголов, но и за счет использования некоторых прилагательных (преимущественно</w:t>
      </w:r>
      <w:r w:rsidR="00680332">
        <w:t xml:space="preserve"> </w:t>
      </w:r>
      <w:r>
        <w:t>качественных) и наречий. В результате коррекционной логопедической работы дети начина-</w:t>
      </w:r>
      <w:r w:rsidR="00680332">
        <w:t xml:space="preserve"> </w:t>
      </w:r>
      <w:r>
        <w:t>ют употреблять личные местоимения, изредка предлоги и союзы в элементарных значениях.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Пояснение слова иногда сопровождается жестом. Нередко нужное слово заменяется</w:t>
      </w:r>
      <w:r w:rsidR="00680332">
        <w:t xml:space="preserve"> </w:t>
      </w:r>
      <w:r>
        <w:t xml:space="preserve">названием сходного предмета с добавлением частицы </w:t>
      </w:r>
      <w:r>
        <w:rPr>
          <w:rStyle w:val="29"/>
        </w:rPr>
        <w:t>не (помидор - яблоко не).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речи детей встречаются отдельные формы словоизменения, наблюдаются попытки</w:t>
      </w:r>
      <w:r w:rsidR="00680332">
        <w:t xml:space="preserve"> </w:t>
      </w:r>
      <w:r>
        <w:t>изменять слова по родам, числам и падежам, глаголы - по временам, но часто эти попытки</w:t>
      </w:r>
      <w:r w:rsidR="00680332">
        <w:t xml:space="preserve"> </w:t>
      </w:r>
      <w:r>
        <w:t>оказываются неудачными.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 xml:space="preserve">Существительные употребляются в основном в именительном падеже, глаголы </w:t>
      </w:r>
      <w:r w:rsidR="00680332">
        <w:t>–</w:t>
      </w:r>
      <w:r>
        <w:t xml:space="preserve"> в</w:t>
      </w:r>
      <w:r w:rsidR="00680332">
        <w:t xml:space="preserve"> </w:t>
      </w:r>
      <w:r>
        <w:t>инфинитиве или в форме 3-го лица единственного и множественного числа настоящего</w:t>
      </w:r>
      <w:r w:rsidR="00680332">
        <w:t xml:space="preserve"> </w:t>
      </w:r>
      <w:r>
        <w:t>времени. При этом глаголы могут не согласовываться с существительными в числе и роде.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Употребление существительных в косвенных падежах носит случайный характер.</w:t>
      </w:r>
      <w:r w:rsidR="00D8204C">
        <w:t xml:space="preserve"> </w:t>
      </w:r>
      <w:r>
        <w:t>Фраза, как правило, бывает аграмматичной. Также аграмматично изменение имен суще-</w:t>
      </w:r>
      <w:r w:rsidR="00680332">
        <w:t xml:space="preserve"> </w:t>
      </w:r>
      <w:r>
        <w:t>ствительных по числам. Форму прошедшего времени глагола дети нередко заменяют формой</w:t>
      </w:r>
      <w:r w:rsidR="00680332">
        <w:t xml:space="preserve"> </w:t>
      </w:r>
      <w:r>
        <w:t>настоящего времени и наоборот.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речи тетей встречаются взаимозамены единственного и множественного числа</w:t>
      </w:r>
      <w:r w:rsidR="00680332">
        <w:t xml:space="preserve"> </w:t>
      </w:r>
      <w:r>
        <w:t>глаголов, смешение глаголов прошедшего времени мужского и женского рода.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Средний род глаголов прошедшего времени в активной речи детей не употребляется.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Прилагательные используются детьми значительно реже, чем существительные и</w:t>
      </w:r>
      <w:r w:rsidR="00680332">
        <w:t xml:space="preserve"> </w:t>
      </w:r>
      <w:r>
        <w:t>глаголы, они могут не согласовываться в предложении с другими словами</w:t>
      </w:r>
      <w:r>
        <w:rPr>
          <w:rStyle w:val="29"/>
        </w:rPr>
        <w:t>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Предлоги в речи детей встречаются редко, часто заменяются или опускаются</w:t>
      </w:r>
      <w:r>
        <w:rPr>
          <w:rStyle w:val="29"/>
        </w:rPr>
        <w:t>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Союзами и частицами дети пользуются крайне редко.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Обнаруживаются попытки найти нужную грамматическую форму слова, но эти</w:t>
      </w:r>
      <w:r w:rsidR="00680332">
        <w:t xml:space="preserve"> </w:t>
      </w:r>
      <w:r>
        <w:t>попытки чаще всего бывают неуспешными (например, при составлении предложения по</w:t>
      </w:r>
      <w:r w:rsidR="00680332">
        <w:t xml:space="preserve"> </w:t>
      </w:r>
      <w:r>
        <w:t xml:space="preserve">картинке: </w:t>
      </w:r>
      <w:r>
        <w:rPr>
          <w:rStyle w:val="29"/>
        </w:rPr>
        <w:t>на...на...стала лето...лета...лето).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Способами словообразования дети не владеют.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У детей начинает формироваться фразовая речь. Они начинают более или менее</w:t>
      </w:r>
      <w:r w:rsidR="00680332">
        <w:t xml:space="preserve"> </w:t>
      </w:r>
      <w:r>
        <w:t>развернуто рассказывать о хорошо знакомых событиях, о семье, о себе, о товарищах. Однако</w:t>
      </w:r>
      <w:r w:rsidR="00680332">
        <w:t xml:space="preserve"> </w:t>
      </w:r>
      <w:r>
        <w:t>в их речи еще очень отчетливо проявляются недостатки: незнание многих слов,</w:t>
      </w:r>
      <w:r w:rsidR="00680332">
        <w:t xml:space="preserve"> </w:t>
      </w:r>
      <w:r>
        <w:t>неправильное произношение звуков, нарушение структуры слов, аграмматизмы.</w:t>
      </w:r>
    </w:p>
    <w:p w:rsidR="004628C6" w:rsidRDefault="004628C6" w:rsidP="00680332">
      <w:pPr>
        <w:pStyle w:val="20"/>
        <w:shd w:val="clear" w:color="auto" w:fill="auto"/>
        <w:spacing w:before="0" w:after="0" w:line="274" w:lineRule="exact"/>
        <w:ind w:firstLine="879"/>
        <w:jc w:val="both"/>
      </w:pPr>
      <w:r>
        <w:t>Понимание речи детьми улучшается, расширяется их пассивный словарь. Они</w:t>
      </w:r>
      <w:r w:rsidR="00680332">
        <w:t xml:space="preserve"> </w:t>
      </w:r>
      <w:r>
        <w:t>начинают различать некоторые грамматические формы, но это различение неустойчиво.</w:t>
      </w:r>
      <w:r w:rsidR="00680332">
        <w:t xml:space="preserve"> </w:t>
      </w:r>
      <w:r>
        <w:t>Дети способны дифференцировать формы единственного и множественного числа</w:t>
      </w:r>
      <w:r w:rsidR="00680332">
        <w:t xml:space="preserve"> </w:t>
      </w:r>
      <w:r>
        <w:t>существительных и глаголов, мужского и женского рода глаголов прошедшего времени,</w:t>
      </w:r>
      <w:r w:rsidR="00680332">
        <w:t xml:space="preserve"> </w:t>
      </w:r>
      <w:r>
        <w:t>особенно с ударными окончаниями. Они начинают ориентироваться не только на лексическое</w:t>
      </w:r>
      <w:r w:rsidR="00680332">
        <w:t xml:space="preserve"> </w:t>
      </w:r>
      <w:r>
        <w:t>значение, но и на смыслоразличительные морфологические элементы. В то же время у них</w:t>
      </w:r>
      <w:r w:rsidR="00680332">
        <w:t xml:space="preserve"> </w:t>
      </w:r>
      <w:r>
        <w:t xml:space="preserve">отсутствует понимание форм числа и рода прилагательных, значения предлогов </w:t>
      </w:r>
      <w:r>
        <w:lastRenderedPageBreak/>
        <w:t>они</w:t>
      </w:r>
      <w:r w:rsidR="00680332">
        <w:t xml:space="preserve"> </w:t>
      </w:r>
      <w:r>
        <w:t>различают только в хорошо знакомых ситуациях.</w:t>
      </w:r>
    </w:p>
    <w:p w:rsidR="004628C6" w:rsidRDefault="004628C6" w:rsidP="00680332">
      <w:pPr>
        <w:pStyle w:val="20"/>
        <w:shd w:val="clear" w:color="auto" w:fill="auto"/>
        <w:spacing w:before="0" w:after="0" w:line="274" w:lineRule="exact"/>
        <w:ind w:firstLine="879"/>
        <w:jc w:val="both"/>
      </w:pPr>
      <w:r>
        <w:t>Звукопроизношение у детей значительно нарушено. Обнаруживается их</w:t>
      </w:r>
      <w:r w:rsidR="00D8204C">
        <w:t xml:space="preserve"> </w:t>
      </w:r>
      <w:r>
        <w:t>неподготовленность к овладению звуковым анализом и синтезом. В то же время отмечается</w:t>
      </w:r>
      <w:r w:rsidR="00680332">
        <w:t xml:space="preserve"> </w:t>
      </w:r>
      <w:r>
        <w:t>более точная дифференциация звуковой стороны речи. Дети могут определять правильно и</w:t>
      </w:r>
      <w:r w:rsidR="00680332">
        <w:t xml:space="preserve"> </w:t>
      </w:r>
      <w:r>
        <w:t>неправильно произносимые звуки. Количество неправильно произносимых звуков в детской</w:t>
      </w:r>
      <w:r w:rsidR="00680332">
        <w:t xml:space="preserve"> </w:t>
      </w:r>
      <w:r>
        <w:t>речи достигает 16 - 20. Нарушенными чаще оказываются звуки [С], [С'], [3], [3'], [Ц], [Ш],</w:t>
      </w:r>
      <w:r w:rsidR="00680332">
        <w:t xml:space="preserve"> </w:t>
      </w:r>
      <w:r>
        <w:t>[Ж], [Ч], [Щ], [Р], [Р'], [Т], [Т'], [Д], [Д'],[Г], [Г']. Для детей характерны замены твердых</w:t>
      </w:r>
      <w:r w:rsidR="00680332">
        <w:t xml:space="preserve"> </w:t>
      </w:r>
      <w:r>
        <w:t>согласных мягкими и наоборот. Гласные артикулируются неотчетливо.</w:t>
      </w:r>
    </w:p>
    <w:p w:rsidR="004628C6" w:rsidRDefault="004628C6" w:rsidP="00680332">
      <w:pPr>
        <w:pStyle w:val="20"/>
        <w:shd w:val="clear" w:color="auto" w:fill="auto"/>
        <w:spacing w:before="0" w:after="0" w:line="274" w:lineRule="exact"/>
        <w:ind w:firstLine="879"/>
        <w:jc w:val="both"/>
      </w:pPr>
      <w:r>
        <w:t>Между изолированным воспроизведением звуков и их употреблением в речи</w:t>
      </w:r>
      <w:r w:rsidR="00680332">
        <w:t xml:space="preserve"> </w:t>
      </w:r>
      <w:r>
        <w:t>существуют резкие расхождения. Несформированность звукопроизношения у детей ярко</w:t>
      </w:r>
      <w:r w:rsidR="00680332">
        <w:t xml:space="preserve"> </w:t>
      </w:r>
      <w:r>
        <w:t>проявляется при произнесении слов и предложений.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Детям доступно воспроизведение слоговой структуры слов, но звуковой состав этих</w:t>
      </w:r>
      <w:r w:rsidR="00680332">
        <w:t xml:space="preserve"> </w:t>
      </w:r>
      <w:r>
        <w:t>слов является диффузным. Они правильно передают звуковой состав односложных слов без</w:t>
      </w:r>
      <w:r w:rsidR="00680332">
        <w:t xml:space="preserve"> </w:t>
      </w:r>
      <w:r>
        <w:t>стечения согласных, в то же время повторить двусложные слова, состоящие из прямыхслогов, во многих случаях не могут.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Дети испытывают ярко выраженные затруднения при воспроизведении звукового</w:t>
      </w:r>
      <w:r w:rsidR="00680332">
        <w:t xml:space="preserve"> </w:t>
      </w:r>
      <w:r>
        <w:t>состава двусложных слов, включающих обратный и прямой слог Количество слогов в слове</w:t>
      </w:r>
      <w:r w:rsidR="00680332">
        <w:t xml:space="preserve"> </w:t>
      </w:r>
      <w:r>
        <w:t>сохраняется, но звуковой состав слов, последовательность звуков и слогов воспроизводятся</w:t>
      </w:r>
      <w:r w:rsidR="00680332">
        <w:t xml:space="preserve"> </w:t>
      </w:r>
      <w:r>
        <w:t>неверно. При повторении двусложных слов с закрытым и прямым слогом в речи детей</w:t>
      </w:r>
      <w:r w:rsidR="00D8204C">
        <w:t xml:space="preserve"> </w:t>
      </w:r>
      <w:r>
        <w:t>обнаруживается выпадение звуков. Наибольшие затруднения вызывает у детей произнесение</w:t>
      </w:r>
      <w:r w:rsidR="00680332">
        <w:t xml:space="preserve"> </w:t>
      </w:r>
      <w:r>
        <w:t>односложных и двусложных слов со стечением согласных. В их речи часто наблюдается</w:t>
      </w:r>
      <w:r w:rsidR="00680332">
        <w:t xml:space="preserve"> </w:t>
      </w:r>
      <w:r>
        <w:t>пропуск нескольких звуков.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трехсложных словах дети наряду с искажением и пропуском звуков допускают</w:t>
      </w:r>
      <w:r w:rsidR="00680332">
        <w:t xml:space="preserve"> </w:t>
      </w:r>
      <w:r>
        <w:t>перестановки слогов или опускают их совсем. Искажения в трехсложных словах по срав-</w:t>
      </w:r>
      <w:r w:rsidR="00680332">
        <w:t xml:space="preserve"> </w:t>
      </w:r>
      <w:r>
        <w:t>нению с двусложными более выражены. Четырех-, пятисложные слова произносятся детьми</w:t>
      </w:r>
      <w:r w:rsidR="00D8204C">
        <w:t xml:space="preserve"> </w:t>
      </w:r>
      <w:r>
        <w:t>искаженно, происходит упрощение многосложной структуры. Еще более часто нарушается</w:t>
      </w:r>
      <w:r w:rsidR="00D8204C">
        <w:t xml:space="preserve"> </w:t>
      </w:r>
      <w:r>
        <w:t>произнесение слов во фразовой речи. Нередко слова, которые произносились правильно либо</w:t>
      </w:r>
      <w:r w:rsidR="00680332">
        <w:t xml:space="preserve"> </w:t>
      </w:r>
      <w:r>
        <w:t>с небольшими искажениями, во фразе теряют всякое сходство с исходным словом.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Недостаточное усвоение звукового состава слов задерживает формирование словаря</w:t>
      </w:r>
      <w:r w:rsidR="00680332">
        <w:t xml:space="preserve"> </w:t>
      </w:r>
      <w:r>
        <w:t>детей и овладение ими грамматическим строем, о чем свидетельствуют смешения значений</w:t>
      </w:r>
      <w:r w:rsidR="00680332">
        <w:t xml:space="preserve"> </w:t>
      </w:r>
      <w:r>
        <w:t>слов.</w:t>
      </w:r>
    </w:p>
    <w:p w:rsidR="00680332" w:rsidRDefault="00680332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</w:p>
    <w:p w:rsidR="004628C6" w:rsidRDefault="004628C6" w:rsidP="004628C6">
      <w:pPr>
        <w:pStyle w:val="34"/>
        <w:keepNext/>
        <w:keepLines/>
        <w:shd w:val="clear" w:color="auto" w:fill="auto"/>
        <w:spacing w:after="0" w:line="269" w:lineRule="exact"/>
        <w:ind w:right="840" w:firstLine="0"/>
        <w:jc w:val="center"/>
      </w:pPr>
      <w:r>
        <w:t>Общая характеристика детей</w:t>
      </w:r>
      <w:r w:rsidR="00680332">
        <w:t xml:space="preserve"> </w:t>
      </w:r>
      <w:r>
        <w:t>с третьим уровнем речевого развития</w:t>
      </w:r>
    </w:p>
    <w:p w:rsidR="00680332" w:rsidRDefault="00680332" w:rsidP="004628C6">
      <w:pPr>
        <w:pStyle w:val="34"/>
        <w:keepNext/>
        <w:keepLines/>
        <w:shd w:val="clear" w:color="auto" w:fill="auto"/>
        <w:spacing w:after="0" w:line="269" w:lineRule="exact"/>
        <w:ind w:right="840" w:firstLine="0"/>
        <w:jc w:val="center"/>
      </w:pP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На фоне сравнительно развернутой речи наблюдается неточное знание и неточное</w:t>
      </w:r>
      <w:r w:rsidR="00680332">
        <w:t xml:space="preserve"> </w:t>
      </w:r>
      <w:r>
        <w:t>употребление многих обиходных слов. В активном словаре преобладают существительные и</w:t>
      </w:r>
      <w:r w:rsidR="00680332">
        <w:t xml:space="preserve"> </w:t>
      </w:r>
      <w:r>
        <w:t>глаголы, реже употребляются слова, характеризующие качества, признаки, состояния</w:t>
      </w:r>
      <w:r w:rsidR="00680332">
        <w:t xml:space="preserve"> </w:t>
      </w:r>
      <w:r>
        <w:t>предметов и действий, а также способы действий. При употреблении простых предлогов</w:t>
      </w:r>
      <w:r w:rsidR="00680332">
        <w:t xml:space="preserve"> </w:t>
      </w:r>
      <w:r>
        <w:t>дети допускают большое количество ошибок и почти не используют сложные предлоги.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Отмечается незнание и неточное употребление некоторых слов детьми: слова могут</w:t>
      </w:r>
      <w:r w:rsidR="00680332">
        <w:t xml:space="preserve"> </w:t>
      </w:r>
      <w:r>
        <w:t>заменяться другими, обозначающими сходный предмет или действие или близкими по</w:t>
      </w:r>
      <w:r w:rsidR="00680332">
        <w:t xml:space="preserve"> </w:t>
      </w:r>
      <w:r>
        <w:t>звуковому составу. Иногда, для того чтобы назвать предмет или действие, дети прибегают к</w:t>
      </w:r>
      <w:r w:rsidR="00680332">
        <w:t xml:space="preserve"> </w:t>
      </w:r>
      <w:r>
        <w:t>пространным объяснениям.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Словарный запас детей ограничен, поэтому часто отмечается неточный выбор слов.</w:t>
      </w:r>
      <w:r w:rsidR="00680332">
        <w:t xml:space="preserve"> </w:t>
      </w:r>
      <w:r>
        <w:t>Некоторые слова оказываются недостаточно закрепленными в речи из-за их редкого</w:t>
      </w:r>
      <w:r w:rsidR="00680332">
        <w:t xml:space="preserve"> </w:t>
      </w:r>
      <w:r>
        <w:t xml:space="preserve">употребления, поэтому при построении предложений дети </w:t>
      </w:r>
      <w:r>
        <w:lastRenderedPageBreak/>
        <w:t>стараются избегать их. Даже</w:t>
      </w:r>
      <w:r w:rsidR="00680332">
        <w:t xml:space="preserve"> </w:t>
      </w:r>
      <w:r>
        <w:t>знакомые глаголы часто недостаточно дифференцируются детьми по значению.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Замены слов происходят как по смысловому, так и по звуковому признаку.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Прилагательные преимущественно употребляются качественные, обозначающие</w:t>
      </w:r>
      <w:r w:rsidR="00680332">
        <w:t xml:space="preserve"> </w:t>
      </w:r>
      <w:r>
        <w:t>непосредственно воспринимаемые признаки предметов - величину, цвет, форму, некоторые</w:t>
      </w:r>
      <w:r w:rsidR="00680332">
        <w:t xml:space="preserve"> </w:t>
      </w:r>
      <w:r>
        <w:t>свойства предметов. Относительные и притяжательные прилагательные используются только</w:t>
      </w:r>
      <w:r w:rsidR="00680332">
        <w:t xml:space="preserve"> </w:t>
      </w:r>
      <w:r>
        <w:t>для выражения хорошо знакомых отношений.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Наречия используются редко.</w:t>
      </w:r>
    </w:p>
    <w:p w:rsidR="004628C6" w:rsidRDefault="004628C6" w:rsidP="004628C6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Дети употребляют местоимения разных разрядов, простые предлоги (особенно для</w:t>
      </w:r>
      <w:r w:rsidR="00680332">
        <w:t xml:space="preserve"> </w:t>
      </w:r>
      <w:r>
        <w:t xml:space="preserve">выражения пространственных отношений - </w:t>
      </w:r>
      <w:r>
        <w:rPr>
          <w:rStyle w:val="29"/>
        </w:rPr>
        <w:t>в, к, на, под</w:t>
      </w:r>
      <w:r>
        <w:t xml:space="preserve"> и др.). Временные, причинные,</w:t>
      </w:r>
      <w:r w:rsidR="00E718D7">
        <w:t xml:space="preserve"> </w:t>
      </w:r>
      <w:r>
        <w:t>разделительные отношения с помощью предлогов выражаются значительно реже. Редко</w:t>
      </w:r>
      <w:r w:rsidR="00E718D7">
        <w:t xml:space="preserve"> </w:t>
      </w:r>
      <w:r>
        <w:t>используются предлоги, выражающие обстоятельства, характеристику действия или</w:t>
      </w:r>
      <w:r w:rsidR="00E718D7">
        <w:t xml:space="preserve"> </w:t>
      </w:r>
      <w:r>
        <w:t xml:space="preserve">состояния, свойства предметов или способ действия </w:t>
      </w:r>
      <w:r>
        <w:rPr>
          <w:rStyle w:val="29"/>
        </w:rPr>
        <w:t>(около, между, через, сквозь</w:t>
      </w:r>
      <w:r>
        <w:t xml:space="preserve"> и др.).</w:t>
      </w:r>
      <w:r w:rsidR="00E718D7">
        <w:t xml:space="preserve"> </w:t>
      </w:r>
      <w:r>
        <w:t>Предлоги могут опускаться или заменяться. Причем один и тот же предлог при выражении</w:t>
      </w:r>
      <w:r w:rsidR="00E718D7">
        <w:t xml:space="preserve"> </w:t>
      </w:r>
      <w:r>
        <w:t>различных отношений может и опускаться, и заменяться. Это указывает на неполное</w:t>
      </w:r>
      <w:r w:rsidR="00E718D7">
        <w:t xml:space="preserve"> </w:t>
      </w:r>
      <w:r>
        <w:t>понимание значений даже простых предлогов</w:t>
      </w:r>
    </w:p>
    <w:p w:rsidR="00E718D7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У детей третьего уровня недостаточно сформированы грамматические формы. Они</w:t>
      </w:r>
      <w:r w:rsidR="00E718D7">
        <w:t xml:space="preserve"> </w:t>
      </w:r>
      <w:r>
        <w:t>допускают ошибки в падежных окончаниях, в употреблении временных и видовых форм</w:t>
      </w:r>
      <w:r w:rsidR="00E718D7">
        <w:t xml:space="preserve"> </w:t>
      </w:r>
      <w:r>
        <w:t>глаголов, в согласовании и управлении. Способами словообразования дети почти не</w:t>
      </w:r>
      <w:r w:rsidR="00E718D7">
        <w:t xml:space="preserve"> </w:t>
      </w:r>
      <w:r>
        <w:t>пользуются. Большое количество ошибок допускается при словоизменении, из-за чего</w:t>
      </w:r>
      <w:r w:rsidR="00E718D7">
        <w:t xml:space="preserve"> </w:t>
      </w:r>
      <w:r>
        <w:t xml:space="preserve">нарушается синтаксическая связь слов в предложениях: смешение окончанийсуществительных мужского и женского рода </w:t>
      </w:r>
      <w:r>
        <w:rPr>
          <w:rStyle w:val="29"/>
        </w:rPr>
        <w:t>(висит ореха;</w:t>
      </w:r>
      <w:r>
        <w:t xml:space="preserve"> замена окончаний су-ществительных среднего рода в именительном падеже окончанием существительного</w:t>
      </w:r>
      <w:r w:rsidR="00E718D7">
        <w:t xml:space="preserve"> </w:t>
      </w:r>
      <w:r>
        <w:t xml:space="preserve">женского рода </w:t>
      </w:r>
      <w:r>
        <w:rPr>
          <w:rStyle w:val="29"/>
        </w:rPr>
        <w:t>(зеркало - зеркалы, копыто - копыты);</w:t>
      </w:r>
      <w:r>
        <w:t xml:space="preserve"> склонение имен существительных</w:t>
      </w:r>
      <w:r w:rsidR="00E718D7">
        <w:t xml:space="preserve"> </w:t>
      </w:r>
      <w:r>
        <w:t>среднего рода как существительных женского рода; неправильные падежные окончания</w:t>
      </w:r>
      <w:r w:rsidR="00E718D7">
        <w:t xml:space="preserve"> </w:t>
      </w:r>
      <w:r>
        <w:t>существительных женского рода с основой на мягкий согласный; неправильное соотнесение</w:t>
      </w:r>
      <w:r w:rsidR="00E718D7">
        <w:t xml:space="preserve"> </w:t>
      </w:r>
      <w:r>
        <w:t>существительных и местоимений; ошибочное ударение в слове; неразличение вида глаголов;</w:t>
      </w:r>
      <w:r w:rsidR="00E718D7">
        <w:t xml:space="preserve"> </w:t>
      </w:r>
      <w:r>
        <w:t>ошибки в беспредложном и предложном управлении; неправильное согласование существи-</w:t>
      </w:r>
      <w:r w:rsidR="00E718D7">
        <w:t xml:space="preserve"> </w:t>
      </w:r>
      <w:r>
        <w:t>тельных и прилагательных, особенно среднего рода, реже - неправильное согласование</w:t>
      </w:r>
      <w:r w:rsidR="00E718D7">
        <w:t xml:space="preserve"> </w:t>
      </w:r>
      <w:r>
        <w:t>существительных и глаголов.</w:t>
      </w:r>
      <w:r w:rsidR="00E718D7">
        <w:t xml:space="preserve"> 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Словообразование у детей сформировано недостаточно. Отмечаются трудности</w:t>
      </w:r>
      <w:r w:rsidR="00E718D7">
        <w:t xml:space="preserve"> </w:t>
      </w:r>
      <w:r>
        <w:t>подбора однокоренных слов. Часто слово образование заменяется словоизменением. Редко</w:t>
      </w:r>
      <w:r w:rsidR="00E718D7">
        <w:t xml:space="preserve"> </w:t>
      </w:r>
      <w:r>
        <w:t xml:space="preserve">используются суффиксальный и префиксальный способы словообразования. </w:t>
      </w:r>
      <w:r w:rsidR="00E718D7">
        <w:t>П</w:t>
      </w:r>
      <w:r>
        <w:t>ричем</w:t>
      </w:r>
      <w:r w:rsidR="00E718D7">
        <w:t xml:space="preserve"> </w:t>
      </w:r>
      <w:r>
        <w:t>образование слов является неправильным.Изменение слов затруднено звуковыми смешениями.</w:t>
      </w:r>
    </w:p>
    <w:p w:rsidR="00E718D7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активной речи дети используют преимущественно простые предложения. Большие</w:t>
      </w:r>
      <w:r w:rsidR="00E718D7">
        <w:t xml:space="preserve"> </w:t>
      </w:r>
      <w:r>
        <w:t>затруднения (а часто и полное неумение) отмечаются у детей при распространении</w:t>
      </w:r>
      <w:r w:rsidR="00E718D7">
        <w:t xml:space="preserve"> </w:t>
      </w:r>
      <w:r>
        <w:t>предложений и при построении сложносочиненных и сложноподчиненных предложений. Во</w:t>
      </w:r>
      <w:r w:rsidR="00E718D7">
        <w:t xml:space="preserve"> </w:t>
      </w:r>
      <w:r>
        <w:t>фразовой речи детей обнаруживаются отдельные аграмматизмы, часто отсутствует</w:t>
      </w:r>
      <w:r w:rsidR="00E718D7">
        <w:t xml:space="preserve"> </w:t>
      </w:r>
      <w:r>
        <w:t>правильная связь слов в предложениях, выражающих временные, пространственные и при-</w:t>
      </w:r>
      <w:r w:rsidR="00E718D7">
        <w:t xml:space="preserve"> </w:t>
      </w:r>
      <w:r>
        <w:t>чинно-следственные отношения.</w:t>
      </w:r>
      <w:r w:rsidR="00E718D7">
        <w:t xml:space="preserve"> </w:t>
      </w:r>
      <w:r>
        <w:t>У большинства детей сохраняются недостатки произношения звуков и нарушения</w:t>
      </w:r>
      <w:r w:rsidR="00E718D7">
        <w:t xml:space="preserve"> </w:t>
      </w:r>
      <w:r>
        <w:t>звукослоговой структуры слова, что создает значительные трудности в овладении детьми</w:t>
      </w:r>
      <w:r w:rsidR="00E718D7">
        <w:t xml:space="preserve"> </w:t>
      </w:r>
      <w:r>
        <w:t>звуковым анализом и синтезом.</w:t>
      </w:r>
      <w:r w:rsidR="00E718D7">
        <w:t xml:space="preserve"> Д</w:t>
      </w:r>
      <w:r w:rsidR="00E718D7">
        <w:tab/>
        <w:t>Д</w:t>
      </w:r>
      <w:r>
        <w:t>ефекты звукопроизношения проявляются в затруднениях при различении сходных</w:t>
      </w:r>
      <w:r w:rsidR="00E718D7">
        <w:t xml:space="preserve"> </w:t>
      </w:r>
      <w:r>
        <w:t>фонем. Диффузность смешений, их случайный характер отсутствуют.</w:t>
      </w:r>
      <w:r w:rsidR="00E718D7">
        <w:t xml:space="preserve">  Д</w:t>
      </w:r>
      <w:r>
        <w:t>ети пользуются полной слоговой структурой слов. Редко наблюдаются</w:t>
      </w:r>
      <w:r w:rsidR="00D8204C">
        <w:t xml:space="preserve"> </w:t>
      </w:r>
      <w:r>
        <w:lastRenderedPageBreak/>
        <w:t>перестановки звуков, слогов. Подобные нарушения проявляются главным образом при</w:t>
      </w:r>
      <w:r w:rsidR="00E718D7">
        <w:t xml:space="preserve"> </w:t>
      </w:r>
      <w:r>
        <w:t>воспроизведении незнакомых и сложных по звукослоговой структуре слов.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Понимание обиходной речи детьми в основном хорошее, но иногда обнаруживается</w:t>
      </w:r>
      <w:r w:rsidR="00E718D7">
        <w:t xml:space="preserve"> </w:t>
      </w:r>
      <w:r>
        <w:t>незнание отдельных слов и выражений, смешение смысловых значений слов, близких по</w:t>
      </w:r>
      <w:r w:rsidR="00E718D7">
        <w:t xml:space="preserve"> </w:t>
      </w:r>
      <w:r>
        <w:t>звучанию, не дифференцированность грамматических форм.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Возникают ошибки в понимании речи, связанные с недостаточным различением</w:t>
      </w:r>
      <w:r w:rsidR="00E718D7">
        <w:t xml:space="preserve"> </w:t>
      </w:r>
      <w:r>
        <w:t>форм числа, рода и падежа существительных и прилагательных, временных форм глагола,оттенков значений однокоренных слов, а также тех выражений, которые отражают причинно-</w:t>
      </w:r>
      <w:r w:rsidR="00E718D7">
        <w:t xml:space="preserve"> </w:t>
      </w:r>
      <w:r>
        <w:t>следственные, временные, пространственные отношения.</w:t>
      </w:r>
    </w:p>
    <w:p w:rsidR="00E718D7" w:rsidRDefault="00E718D7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</w:p>
    <w:p w:rsidR="004628C6" w:rsidRDefault="004628C6" w:rsidP="00E718D7">
      <w:pPr>
        <w:pStyle w:val="34"/>
        <w:keepNext/>
        <w:keepLines/>
        <w:shd w:val="clear" w:color="auto" w:fill="auto"/>
        <w:spacing w:after="0" w:line="274" w:lineRule="exact"/>
        <w:ind w:right="840" w:firstLine="0"/>
        <w:jc w:val="center"/>
      </w:pPr>
      <w:r>
        <w:t>Общая характеристика детей</w:t>
      </w:r>
      <w:r w:rsidR="00D8204C">
        <w:t xml:space="preserve"> </w:t>
      </w:r>
      <w:r>
        <w:t>с четвертым уровнем речевого развития</w:t>
      </w:r>
    </w:p>
    <w:p w:rsidR="004628C6" w:rsidRDefault="004628C6" w:rsidP="00E718D7">
      <w:pPr>
        <w:pStyle w:val="20"/>
        <w:shd w:val="clear" w:color="auto" w:fill="auto"/>
        <w:spacing w:before="0" w:after="0" w:line="278" w:lineRule="exact"/>
        <w:ind w:firstLine="880"/>
        <w:jc w:val="both"/>
      </w:pPr>
      <w:r>
        <w:t>Дети, отнесенные к четвертому уровню речевого развития, не имеют грубых</w:t>
      </w:r>
      <w:r w:rsidR="00D8204C">
        <w:t xml:space="preserve"> </w:t>
      </w:r>
      <w:r>
        <w:t>нарушений звукопроизношения, но у них наблюдается недостаточно четкая дифференциация</w:t>
      </w:r>
      <w:r w:rsidR="00E718D7">
        <w:t xml:space="preserve"> </w:t>
      </w:r>
      <w:r>
        <w:t>звуков.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Нарушения звукослоговой структуры слов проявляются у детей в различных</w:t>
      </w:r>
      <w:r w:rsidR="00E718D7">
        <w:t xml:space="preserve"> </w:t>
      </w:r>
      <w:r>
        <w:t>вариантах искажения звуконаполняемости, поскольку детям трудно удерживать в памяти</w:t>
      </w:r>
      <w:r w:rsidR="00E718D7">
        <w:t xml:space="preserve"> </w:t>
      </w:r>
      <w:r>
        <w:t xml:space="preserve">грамматический образ слова. У них отмечаются персеверации </w:t>
      </w:r>
      <w:r w:rsidR="00E718D7">
        <w:rPr>
          <w:rStyle w:val="29"/>
        </w:rPr>
        <w:t>(бибиблиотекарь - библиоте</w:t>
      </w:r>
      <w:r>
        <w:rPr>
          <w:rStyle w:val="29"/>
        </w:rPr>
        <w:t>карь),</w:t>
      </w:r>
      <w:r>
        <w:t xml:space="preserve"> перестановки звуков и слогов, сокращение согласных при стечении, замены слогов,</w:t>
      </w:r>
      <w:r w:rsidR="00E718D7">
        <w:t xml:space="preserve"> </w:t>
      </w:r>
      <w:r>
        <w:t>реже - опускание слогов.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Среди нарушений фонетико-фонематического характера наряду с неполной</w:t>
      </w:r>
      <w:r w:rsidR="00D8204C">
        <w:t xml:space="preserve"> </w:t>
      </w:r>
      <w:r>
        <w:t>сформированностью звукослоговой структуры слова у детей отмечаются недостаточная</w:t>
      </w:r>
      <w:r w:rsidR="00E718D7">
        <w:t xml:space="preserve"> </w:t>
      </w:r>
      <w:r>
        <w:t>внятность, выразительность речи, нечеткая дикция, создающие впечатление общей</w:t>
      </w:r>
      <w:r w:rsidR="00E718D7">
        <w:t xml:space="preserve"> </w:t>
      </w:r>
      <w:r>
        <w:t>смазанности речи, смешение звуков, что свидетельствует о низком уровне сформированности</w:t>
      </w:r>
      <w:r w:rsidR="00E718D7">
        <w:t xml:space="preserve"> </w:t>
      </w:r>
      <w:r>
        <w:t>дифференцированного восприятия фонем и является важным показателем незавершенного</w:t>
      </w:r>
      <w:r w:rsidR="00E718D7">
        <w:t xml:space="preserve"> </w:t>
      </w:r>
      <w:r>
        <w:t>процесса фонемообразования.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Дети этого уровня речевого развития имеют отдельные нарушения смысловой</w:t>
      </w:r>
      <w:r w:rsidR="00D8204C">
        <w:t xml:space="preserve"> </w:t>
      </w:r>
      <w:r>
        <w:t>стороны языка. Несмотря на разнообразный предметный словарь, в нем отсутствуют слова,</w:t>
      </w:r>
      <w:r w:rsidR="00E718D7">
        <w:t xml:space="preserve"> </w:t>
      </w:r>
      <w:r>
        <w:t>обозначающие некоторых животных, растений, профессий людей, частей тела. Отвечая на</w:t>
      </w:r>
      <w:r w:rsidR="00E718D7">
        <w:t xml:space="preserve"> </w:t>
      </w:r>
      <w:r>
        <w:t xml:space="preserve">вопросы, дети смешивают родовые и видовые понятия </w:t>
      </w:r>
      <w:r>
        <w:rPr>
          <w:rStyle w:val="29"/>
        </w:rPr>
        <w:t>(деревья - березки, елки, лес).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При обозначении действий и признаков предметов дети используют типовые и</w:t>
      </w:r>
      <w:r w:rsidR="00E718D7">
        <w:t xml:space="preserve"> </w:t>
      </w:r>
      <w:r>
        <w:t>сходные названия. Лексические ошибки проявляются в замене слов, близких по значению</w:t>
      </w:r>
      <w:r w:rsidR="00E718D7">
        <w:t xml:space="preserve"> </w:t>
      </w:r>
      <w:r>
        <w:rPr>
          <w:rStyle w:val="29"/>
        </w:rPr>
        <w:t>(мальчик чистит метлой двор</w:t>
      </w:r>
      <w:r>
        <w:t xml:space="preserve"> вместо </w:t>
      </w:r>
      <w:r>
        <w:rPr>
          <w:rStyle w:val="29"/>
        </w:rPr>
        <w:t>мальчик подметает),</w:t>
      </w:r>
      <w:r>
        <w:t xml:space="preserve"> в неточном употреблении и</w:t>
      </w:r>
      <w:r w:rsidR="00E718D7">
        <w:t xml:space="preserve"> </w:t>
      </w:r>
      <w:r>
        <w:t>смешении признаков.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то же время для детей этого уровня речевого развития характерны достаточная</w:t>
      </w:r>
      <w:r w:rsidR="00E718D7">
        <w:t xml:space="preserve"> </w:t>
      </w:r>
      <w:r>
        <w:t>сформированность лексических средств языка и умения устанавливать системные связи и</w:t>
      </w:r>
      <w:r w:rsidR="00E718D7">
        <w:t xml:space="preserve"> </w:t>
      </w:r>
      <w:r>
        <w:t>отношения существующие внутри лексических групп. Они довольно легко справляются с</w:t>
      </w:r>
      <w:r w:rsidR="00E718D7">
        <w:t xml:space="preserve"> </w:t>
      </w:r>
      <w:r>
        <w:t>подбором общеупотребительных антонимов, отражающих размер предмета, простран-</w:t>
      </w:r>
      <w:r w:rsidR="00E718D7">
        <w:t xml:space="preserve"> </w:t>
      </w:r>
      <w:r>
        <w:t>ственную противоположность.</w:t>
      </w:r>
    </w:p>
    <w:p w:rsidR="004628C6" w:rsidRDefault="004628C6" w:rsidP="00E718D7">
      <w:pPr>
        <w:pStyle w:val="50"/>
        <w:shd w:val="clear" w:color="auto" w:fill="auto"/>
        <w:ind w:firstLine="880"/>
      </w:pPr>
      <w:r>
        <w:rPr>
          <w:rStyle w:val="53"/>
        </w:rPr>
        <w:t>Дети испытывают трудности при выражении антонимических отношений</w:t>
      </w:r>
      <w:r w:rsidR="00D8204C">
        <w:rPr>
          <w:rStyle w:val="53"/>
        </w:rPr>
        <w:t xml:space="preserve"> </w:t>
      </w:r>
      <w:r>
        <w:rPr>
          <w:rStyle w:val="53"/>
        </w:rPr>
        <w:t xml:space="preserve">абстрактных слов </w:t>
      </w:r>
      <w:r>
        <w:t>(бег - хождение, бежать, ходить, набег; жадность - нежадность,</w:t>
      </w:r>
      <w:r w:rsidR="00E718D7">
        <w:t xml:space="preserve"> </w:t>
      </w:r>
      <w:r>
        <w:t>вежливость; вежливость - злой доброта, невежливость),</w:t>
      </w:r>
      <w:r>
        <w:rPr>
          <w:rStyle w:val="53"/>
        </w:rPr>
        <w:t xml:space="preserve"> которые возрастают по мере</w:t>
      </w:r>
      <w:r w:rsidR="00E718D7">
        <w:rPr>
          <w:rStyle w:val="53"/>
        </w:rPr>
        <w:t xml:space="preserve"> </w:t>
      </w:r>
      <w:r>
        <w:rPr>
          <w:rStyle w:val="53"/>
        </w:rPr>
        <w:t xml:space="preserve">абстрактности их значения </w:t>
      </w:r>
      <w:r>
        <w:t>(молодость - немолодость; парадная дверь - задок, задник, не</w:t>
      </w:r>
      <w:r w:rsidR="00E718D7">
        <w:t xml:space="preserve"> </w:t>
      </w:r>
      <w:r>
        <w:t>передничек).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Недостаточный уровень сформированности лексических средств языка особенно</w:t>
      </w:r>
      <w:r w:rsidR="00E718D7">
        <w:t xml:space="preserve"> </w:t>
      </w:r>
      <w:r>
        <w:t>ярко проявляется в понимании и употреблении фраз, пословиц с переносным значением</w:t>
      </w:r>
      <w:r w:rsidR="00E718D7">
        <w:t xml:space="preserve"> </w:t>
      </w:r>
      <w:r>
        <w:rPr>
          <w:rStyle w:val="29"/>
        </w:rPr>
        <w:t>(румяный как яблоко</w:t>
      </w:r>
      <w:r>
        <w:t xml:space="preserve"> трактуется ребенком </w:t>
      </w:r>
      <w:r>
        <w:rPr>
          <w:rStyle w:val="29"/>
        </w:rPr>
        <w:t>как много съел яблок).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lastRenderedPageBreak/>
        <w:t>При наличии необходимого запаса слов, обозначающих профессии, у детей</w:t>
      </w:r>
      <w:r w:rsidR="00D8204C">
        <w:t xml:space="preserve"> </w:t>
      </w:r>
      <w:r>
        <w:t xml:space="preserve">возникают значительные трудности при назывании лиц мужского и женского рода </w:t>
      </w:r>
      <w:r>
        <w:rPr>
          <w:rStyle w:val="29"/>
        </w:rPr>
        <w:t>(летчик</w:t>
      </w:r>
      <w:r w:rsidR="00E718D7">
        <w:rPr>
          <w:rStyle w:val="29"/>
        </w:rPr>
        <w:t xml:space="preserve"> </w:t>
      </w:r>
      <w:r>
        <w:t xml:space="preserve">вместо </w:t>
      </w:r>
      <w:r>
        <w:rPr>
          <w:rStyle w:val="29"/>
        </w:rPr>
        <w:t>летчица),</w:t>
      </w:r>
      <w:r>
        <w:t xml:space="preserve"> появляются собственные формы словообразования, не свойственные</w:t>
      </w:r>
      <w:r w:rsidR="00E718D7">
        <w:t xml:space="preserve"> </w:t>
      </w:r>
      <w:r>
        <w:t xml:space="preserve">русскому языку </w:t>
      </w:r>
      <w:r>
        <w:rPr>
          <w:rStyle w:val="29"/>
        </w:rPr>
        <w:t>(скрепучка</w:t>
      </w:r>
      <w:r>
        <w:t xml:space="preserve"> вместо </w:t>
      </w:r>
      <w:r>
        <w:rPr>
          <w:rStyle w:val="29"/>
        </w:rPr>
        <w:t>скрипачка).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Выраженные трудности отмечаются при образовании слов с помощью</w:t>
      </w:r>
      <w:r w:rsidR="00D8204C">
        <w:t xml:space="preserve"> </w:t>
      </w:r>
      <w:r>
        <w:t xml:space="preserve">увеличительных суффиксов. Дети либо повторяют названное слово </w:t>
      </w:r>
      <w:r>
        <w:rPr>
          <w:rStyle w:val="29"/>
        </w:rPr>
        <w:t>(большой дом</w:t>
      </w:r>
      <w:r>
        <w:t xml:space="preserve"> вместо</w:t>
      </w:r>
      <w:r w:rsidR="00E718D7">
        <w:t xml:space="preserve"> </w:t>
      </w:r>
      <w:r>
        <w:rPr>
          <w:rStyle w:val="29"/>
        </w:rPr>
        <w:t>домище),</w:t>
      </w:r>
      <w:r>
        <w:t xml:space="preserve"> либо называют его произвольную форму </w:t>
      </w:r>
      <w:r>
        <w:rPr>
          <w:rStyle w:val="29"/>
        </w:rPr>
        <w:t>(домуща</w:t>
      </w:r>
      <w:r>
        <w:t xml:space="preserve"> вместо </w:t>
      </w:r>
      <w:r>
        <w:rPr>
          <w:rStyle w:val="29"/>
        </w:rPr>
        <w:t>домище).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Стойкими остаются ошибки при употреблении уменьшительно ласкательных</w:t>
      </w:r>
      <w:r w:rsidR="00E718D7">
        <w:t xml:space="preserve"> </w:t>
      </w:r>
      <w:r>
        <w:t>суффиксов, суффиксов единичности.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На фоне использования многих сложных слов, часто встречающихся в речевой</w:t>
      </w:r>
      <w:r w:rsidR="00E718D7">
        <w:t xml:space="preserve"> </w:t>
      </w:r>
      <w:r>
        <w:t xml:space="preserve">практике </w:t>
      </w:r>
      <w:r>
        <w:rPr>
          <w:rStyle w:val="29"/>
        </w:rPr>
        <w:t>(листопад, снегопад, самолет, вертолет),</w:t>
      </w:r>
      <w:r>
        <w:t xml:space="preserve"> у детей отмечаются трудности при</w:t>
      </w:r>
      <w:r w:rsidR="00E718D7">
        <w:t xml:space="preserve"> </w:t>
      </w:r>
      <w:r>
        <w:t xml:space="preserve">образовании малознакомых сложных слов </w:t>
      </w:r>
      <w:r>
        <w:rPr>
          <w:rStyle w:val="29"/>
        </w:rPr>
        <w:t>(лодка</w:t>
      </w:r>
      <w:r>
        <w:t xml:space="preserve"> вместо </w:t>
      </w:r>
      <w:r>
        <w:rPr>
          <w:rStyle w:val="29"/>
        </w:rPr>
        <w:t>ледокол, пчельник</w:t>
      </w:r>
      <w:r>
        <w:t xml:space="preserve"> вместо </w:t>
      </w:r>
      <w:r>
        <w:rPr>
          <w:rStyle w:val="29"/>
        </w:rPr>
        <w:t>пчеловод).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 xml:space="preserve">Сложности возникают при дифференциации глаголов, включающих приставки </w:t>
      </w:r>
      <w:r>
        <w:rPr>
          <w:rStyle w:val="29"/>
        </w:rPr>
        <w:t>ото-,</w:t>
      </w:r>
      <w:r w:rsidR="00E718D7">
        <w:rPr>
          <w:rStyle w:val="29"/>
        </w:rPr>
        <w:t xml:space="preserve"> </w:t>
      </w:r>
      <w:r>
        <w:rPr>
          <w:rStyle w:val="29"/>
        </w:rPr>
        <w:t>вы- (выдвинуть</w:t>
      </w:r>
      <w:r>
        <w:t xml:space="preserve"> — </w:t>
      </w:r>
      <w:r>
        <w:rPr>
          <w:rStyle w:val="29"/>
        </w:rPr>
        <w:t>подвинуть, отодвинуть</w:t>
      </w:r>
      <w:r>
        <w:t xml:space="preserve"> — </w:t>
      </w:r>
      <w:r>
        <w:rPr>
          <w:rStyle w:val="29"/>
        </w:rPr>
        <w:t>двинуть).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В грамматическом оформлении речи детей часто отмечаются ошибки в употреблении</w:t>
      </w:r>
      <w:r w:rsidR="00E718D7">
        <w:t xml:space="preserve"> </w:t>
      </w:r>
      <w:r>
        <w:t>существительных родительного и винительного падежа множественного числа. Имеют место</w:t>
      </w:r>
      <w:r w:rsidR="00E718D7">
        <w:t xml:space="preserve"> </w:t>
      </w:r>
      <w:r>
        <w:t>нарушения согласования прилагательных с существительными мужского и женского рода,</w:t>
      </w:r>
      <w:r w:rsidR="00E718D7">
        <w:t xml:space="preserve"> </w:t>
      </w:r>
      <w:r>
        <w:t>единственного и множественного числа, нарушения в согласовании числительных с</w:t>
      </w:r>
      <w:r w:rsidR="00E718D7">
        <w:t xml:space="preserve"> </w:t>
      </w:r>
      <w:r>
        <w:t>существительными.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Особую сложность для детей четвертого уровня речевого развития представляют</w:t>
      </w:r>
      <w:r w:rsidR="00E718D7">
        <w:t xml:space="preserve"> </w:t>
      </w:r>
      <w:r>
        <w:t>конструкции с придаточными предложениями, что выражается в пропуске союзов, в замене</w:t>
      </w:r>
      <w:r w:rsidR="00E718D7">
        <w:t xml:space="preserve"> </w:t>
      </w:r>
      <w:r>
        <w:t xml:space="preserve">союзов, в инверсии </w:t>
      </w:r>
      <w:r>
        <w:rPr>
          <w:rStyle w:val="29"/>
        </w:rPr>
        <w:t>(Наконец, все увидели долго искали которого котенка</w:t>
      </w:r>
      <w:r>
        <w:t xml:space="preserve"> - увидели котенка,</w:t>
      </w:r>
      <w:r w:rsidR="00E718D7">
        <w:t xml:space="preserve"> </w:t>
      </w:r>
      <w:r>
        <w:t>которого долго искали).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Лексико-грамматические формы языка у всех детей сформированы неодинаково. С</w:t>
      </w:r>
      <w:r w:rsidR="00E718D7">
        <w:t xml:space="preserve"> </w:t>
      </w:r>
      <w:r>
        <w:t>одной стороны, может отмечаться незначительное количество ошибок, которые носят</w:t>
      </w:r>
      <w:r w:rsidR="00E718D7">
        <w:t xml:space="preserve"> </w:t>
      </w:r>
      <w:r>
        <w:t>непостоянный характер, возможность осуществления верного выбора при сравнении</w:t>
      </w:r>
      <w:r w:rsidR="00E718D7">
        <w:t xml:space="preserve"> </w:t>
      </w:r>
      <w:r>
        <w:t>правильного и неправильного ответов. С другой стороны, ошибки имеют устойчивый</w:t>
      </w:r>
      <w:r w:rsidR="00E718D7">
        <w:t xml:space="preserve"> </w:t>
      </w:r>
      <w:r>
        <w:t>характер, особенно в самостоятельной речи.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Отличительной особенностью детей четвертого уровня речевого развития являются</w:t>
      </w:r>
      <w:r w:rsidR="00E718D7">
        <w:t xml:space="preserve"> </w:t>
      </w:r>
      <w:r>
        <w:t>недостатки связной речи: нарушения логической последовательности, застревание на</w:t>
      </w:r>
      <w:r w:rsidR="00E718D7">
        <w:t xml:space="preserve"> </w:t>
      </w:r>
      <w:r>
        <w:t>второстепенных деталях, пропуски главных событии, повторы отдельных эпизодов при</w:t>
      </w:r>
      <w:r w:rsidR="00F07B46">
        <w:t xml:space="preserve"> </w:t>
      </w:r>
      <w:r>
        <w:t>составлении рассказа на заданную тему, по картине, по серии сюжетных картин.</w:t>
      </w:r>
    </w:p>
    <w:p w:rsidR="004628C6" w:rsidRDefault="004628C6" w:rsidP="00E718D7">
      <w:pPr>
        <w:pStyle w:val="20"/>
        <w:shd w:val="clear" w:color="auto" w:fill="auto"/>
        <w:spacing w:before="0" w:after="0" w:line="274" w:lineRule="exact"/>
        <w:ind w:firstLine="880"/>
        <w:jc w:val="both"/>
      </w:pPr>
      <w:r>
        <w:t>При рассказывании о событиях из своей жизни, при составлении рассказов на</w:t>
      </w:r>
      <w:r w:rsidR="00F07B46">
        <w:t xml:space="preserve"> </w:t>
      </w:r>
      <w:r>
        <w:t>свободную тему с элементами творчества дети используют в основном простые</w:t>
      </w:r>
      <w:r w:rsidR="00D8204C">
        <w:t xml:space="preserve"> </w:t>
      </w:r>
      <w:r>
        <w:t>малоинформативные предложения.</w:t>
      </w:r>
    </w:p>
    <w:p w:rsidR="004628C6" w:rsidRDefault="004628C6" w:rsidP="00E718D7">
      <w:pPr>
        <w:pStyle w:val="60"/>
        <w:shd w:val="clear" w:color="auto" w:fill="auto"/>
        <w:spacing w:before="0"/>
        <w:ind w:left="1540"/>
      </w:pPr>
    </w:p>
    <w:p w:rsidR="004628C6" w:rsidRDefault="004628C6" w:rsidP="00E718D7">
      <w:pPr>
        <w:pStyle w:val="60"/>
        <w:shd w:val="clear" w:color="auto" w:fill="auto"/>
        <w:spacing w:before="0"/>
        <w:ind w:left="1540"/>
      </w:pPr>
    </w:p>
    <w:p w:rsidR="003C7895" w:rsidRDefault="00417F01" w:rsidP="00E718D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059"/>
        </w:tabs>
        <w:spacing w:line="280" w:lineRule="exact"/>
        <w:ind w:left="1540" w:firstLine="0"/>
      </w:pPr>
      <w:bookmarkStart w:id="3" w:name="bookmark4"/>
      <w:r>
        <w:t>Планируемые результаты освоения рабочей программы</w:t>
      </w:r>
      <w:bookmarkEnd w:id="3"/>
    </w:p>
    <w:p w:rsidR="00F07B46" w:rsidRDefault="00F07B46" w:rsidP="00E718D7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059"/>
        </w:tabs>
        <w:spacing w:line="280" w:lineRule="exact"/>
        <w:ind w:left="1540" w:firstLine="0"/>
      </w:pPr>
    </w:p>
    <w:p w:rsidR="00F07B46" w:rsidRDefault="00417F01" w:rsidP="00E718D7">
      <w:pPr>
        <w:pStyle w:val="60"/>
        <w:shd w:val="clear" w:color="auto" w:fill="auto"/>
        <w:spacing w:before="0" w:line="322" w:lineRule="exact"/>
        <w:ind w:left="1540"/>
        <w:jc w:val="both"/>
      </w:pPr>
      <w:r>
        <w:t>Целевые ориентиры на этапе завершения дошкольного образования:</w:t>
      </w:r>
    </w:p>
    <w:p w:rsidR="003C7895" w:rsidRPr="00F07B46" w:rsidRDefault="00417F01" w:rsidP="00F07B46">
      <w:pPr>
        <w:pStyle w:val="60"/>
        <w:shd w:val="clear" w:color="auto" w:fill="auto"/>
        <w:spacing w:before="0" w:line="322" w:lineRule="exact"/>
        <w:ind w:left="1540"/>
        <w:jc w:val="both"/>
        <w:rPr>
          <w:b w:val="0"/>
          <w:i w:val="0"/>
        </w:rPr>
      </w:pPr>
      <w:r w:rsidRPr="00F07B46">
        <w:rPr>
          <w:b w:val="0"/>
          <w:i w:val="0"/>
        </w:rPr>
        <w:t xml:space="preserve"> </w:t>
      </w:r>
      <w:r w:rsidR="00F07B46">
        <w:rPr>
          <w:b w:val="0"/>
          <w:i w:val="0"/>
        </w:rPr>
        <w:tab/>
      </w:r>
      <w:r w:rsidRPr="00F07B46">
        <w:rPr>
          <w:b w:val="0"/>
          <w:i w:val="0"/>
        </w:rPr>
        <w:t>-</w:t>
      </w:r>
      <w:r w:rsidR="00F07B46" w:rsidRPr="00F07B46">
        <w:rPr>
          <w:b w:val="0"/>
          <w:i w:val="0"/>
        </w:rPr>
        <w:t xml:space="preserve"> </w:t>
      </w:r>
      <w:r w:rsidRPr="00F07B46">
        <w:rPr>
          <w:b w:val="0"/>
          <w:i w:val="0"/>
        </w:rPr>
        <w:t>Развита культура слушательского восприятия</w:t>
      </w:r>
      <w:r>
        <w:t>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-Ребенок любит посещать концерты, музыкальный театр, делится</w:t>
      </w:r>
      <w:r w:rsidR="00F07B46">
        <w:t xml:space="preserve"> </w:t>
      </w:r>
      <w:r>
        <w:t>полученными впечатлениями.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-Музыкально эрудирован, имеет представление о жанрах и</w:t>
      </w:r>
      <w:r w:rsidR="00D8204C">
        <w:t xml:space="preserve"> </w:t>
      </w:r>
      <w:r>
        <w:t>направлениях классической и народной музыки, творчестве разных</w:t>
      </w:r>
      <w:r w:rsidR="00D8204C">
        <w:t xml:space="preserve"> </w:t>
      </w:r>
      <w:r>
        <w:t xml:space="preserve">композиторов-проявляет себя во всех видах музыкальной </w:t>
      </w:r>
      <w:r>
        <w:lastRenderedPageBreak/>
        <w:t>иполнительской</w:t>
      </w:r>
      <w:r w:rsidR="00F07B46">
        <w:t xml:space="preserve"> </w:t>
      </w:r>
      <w:r>
        <w:t>деятельности, на праздниках.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-Активен в театрализации, где включаются в ритмоинтонационные</w:t>
      </w:r>
      <w:r w:rsidR="00F07B46">
        <w:t xml:space="preserve"> </w:t>
      </w:r>
      <w:r>
        <w:t>игры, помогающие почувствовать выразительность и ритмичность</w:t>
      </w:r>
      <w:r w:rsidR="00F07B46">
        <w:t xml:space="preserve"> </w:t>
      </w:r>
      <w:r>
        <w:t>интонаций, а так же стихотворных ритмов, певучие диалоги или</w:t>
      </w:r>
      <w:r w:rsidR="00F07B46">
        <w:t xml:space="preserve"> </w:t>
      </w:r>
      <w:r>
        <w:t>рассказывания.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-Проговаривает ритмизированно стихи и импровизирует мелодии на</w:t>
      </w:r>
      <w:r w:rsidR="00F07B46">
        <w:t xml:space="preserve"> </w:t>
      </w:r>
      <w:r>
        <w:t>заданную тему, участвует в инструментальных импровизациях.</w:t>
      </w:r>
    </w:p>
    <w:p w:rsidR="003C7895" w:rsidRDefault="00417F01" w:rsidP="00E718D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389"/>
        </w:tabs>
        <w:spacing w:line="280" w:lineRule="exact"/>
        <w:ind w:left="3980" w:firstLine="0"/>
      </w:pPr>
      <w:bookmarkStart w:id="4" w:name="bookmark5"/>
      <w:r>
        <w:t>СОДЕРЖАТЕЛЬНЫЙ РАЗДЕЛ</w:t>
      </w:r>
      <w:bookmarkEnd w:id="4"/>
    </w:p>
    <w:p w:rsidR="003C7895" w:rsidRDefault="00417F01" w:rsidP="00E718D7">
      <w:pPr>
        <w:pStyle w:val="50"/>
        <w:shd w:val="clear" w:color="auto" w:fill="auto"/>
        <w:spacing w:line="317" w:lineRule="exact"/>
        <w:ind w:left="1540" w:right="680" w:firstLine="420"/>
      </w:pPr>
      <w:r>
        <w:t>2.1.Описание образовательной деятельности по освоению детьми</w:t>
      </w:r>
      <w:r w:rsidR="00D8204C">
        <w:t xml:space="preserve"> </w:t>
      </w:r>
      <w:r>
        <w:t>образовательной области «Художественно-эстетическое развитие»</w:t>
      </w:r>
      <w:r w:rsidR="00D8204C">
        <w:t xml:space="preserve"> </w:t>
      </w:r>
      <w:r>
        <w:t>раздел «Музыка»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  <w:r>
        <w:t>Художественно-эстетическое развитие предполагает развитие</w:t>
      </w:r>
      <w:r w:rsidR="00D8204C">
        <w:t xml:space="preserve"> </w:t>
      </w:r>
      <w:r>
        <w:t>предпосылок ценностно-смыслового восприятия и понимания произведений</w:t>
      </w:r>
      <w:r w:rsidR="00D8204C">
        <w:t xml:space="preserve"> </w:t>
      </w:r>
      <w:r>
        <w:t>искусства (словесного, музыкального), мира природы; становление</w:t>
      </w:r>
      <w:r w:rsidR="00D8204C">
        <w:t xml:space="preserve"> </w:t>
      </w:r>
      <w:r>
        <w:t>эстетического отношения к окружающему миру; формирование</w:t>
      </w:r>
      <w:r w:rsidR="00D8204C">
        <w:t xml:space="preserve"> </w:t>
      </w:r>
      <w:r>
        <w:t>элементарных представлений о видах искусства; восприятие музыки,</w:t>
      </w:r>
      <w:r w:rsidR="00D8204C">
        <w:t xml:space="preserve"> </w:t>
      </w:r>
      <w:r>
        <w:t>художественной литературы, фольклора; стимулирование сопереживания</w:t>
      </w:r>
      <w:r w:rsidR="00F07B46">
        <w:t xml:space="preserve"> </w:t>
      </w:r>
      <w:r>
        <w:t>персонажам художественных произведений; реализацию самостоятельной</w:t>
      </w:r>
      <w:r w:rsidR="00F07B46">
        <w:t xml:space="preserve"> </w:t>
      </w:r>
      <w:r>
        <w:t>творческой деятельности детей (изобразительной, конструктивно-модельной,</w:t>
      </w:r>
      <w:r w:rsidR="00F07B46">
        <w:t xml:space="preserve"> </w:t>
      </w:r>
      <w:r>
        <w:t>музыкальной и др.).</w:t>
      </w:r>
    </w:p>
    <w:p w:rsidR="00F07B46" w:rsidRDefault="00F07B46" w:rsidP="00E718D7">
      <w:pPr>
        <w:pStyle w:val="50"/>
        <w:shd w:val="clear" w:color="auto" w:fill="auto"/>
        <w:spacing w:line="317" w:lineRule="exact"/>
        <w:ind w:left="4420" w:right="1520"/>
        <w:rPr>
          <w:rStyle w:val="51"/>
          <w:b/>
          <w:bCs/>
        </w:rPr>
      </w:pPr>
    </w:p>
    <w:p w:rsidR="003C7895" w:rsidRDefault="00417F01" w:rsidP="00E718D7">
      <w:pPr>
        <w:pStyle w:val="50"/>
        <w:shd w:val="clear" w:color="auto" w:fill="auto"/>
        <w:spacing w:line="317" w:lineRule="exact"/>
        <w:ind w:left="4420" w:right="1520"/>
      </w:pPr>
      <w:r>
        <w:rPr>
          <w:rStyle w:val="51"/>
          <w:b/>
          <w:bCs/>
        </w:rPr>
        <w:t>Возраст детей 3-4 года</w:t>
      </w:r>
      <w:r w:rsidR="00D8204C">
        <w:rPr>
          <w:rStyle w:val="51"/>
          <w:b/>
          <w:bCs/>
        </w:rPr>
        <w:t xml:space="preserve"> </w:t>
      </w:r>
      <w:r>
        <w:t>Задачи образовательной деятельности:</w:t>
      </w:r>
    </w:p>
    <w:p w:rsidR="00F07B46" w:rsidRDefault="00F07B46" w:rsidP="00E718D7">
      <w:pPr>
        <w:pStyle w:val="50"/>
        <w:shd w:val="clear" w:color="auto" w:fill="auto"/>
        <w:spacing w:line="317" w:lineRule="exact"/>
        <w:ind w:left="4420" w:right="1520"/>
      </w:pPr>
    </w:p>
    <w:p w:rsidR="003C7895" w:rsidRDefault="00417F01" w:rsidP="00E718D7">
      <w:pPr>
        <w:pStyle w:val="20"/>
        <w:numPr>
          <w:ilvl w:val="0"/>
          <w:numId w:val="6"/>
        </w:numPr>
        <w:shd w:val="clear" w:color="auto" w:fill="auto"/>
        <w:tabs>
          <w:tab w:val="left" w:pos="2554"/>
        </w:tabs>
        <w:spacing w:before="0" w:after="0" w:line="317" w:lineRule="exact"/>
        <w:ind w:left="1540" w:firstLine="700"/>
        <w:jc w:val="both"/>
      </w:pPr>
      <w:r>
        <w:t>Воспитывать у детей слуховую сосредоточенность и эмоциональную</w:t>
      </w:r>
      <w:r w:rsidR="00F07B46">
        <w:t xml:space="preserve"> </w:t>
      </w:r>
      <w:r>
        <w:t>отзывчивость на музыку.</w:t>
      </w:r>
    </w:p>
    <w:p w:rsidR="003C7895" w:rsidRDefault="00417F01" w:rsidP="00E718D7">
      <w:pPr>
        <w:pStyle w:val="20"/>
        <w:numPr>
          <w:ilvl w:val="0"/>
          <w:numId w:val="6"/>
        </w:numPr>
        <w:shd w:val="clear" w:color="auto" w:fill="auto"/>
        <w:tabs>
          <w:tab w:val="left" w:pos="2630"/>
        </w:tabs>
        <w:spacing w:before="0" w:after="0" w:line="317" w:lineRule="exact"/>
        <w:ind w:left="1540" w:firstLine="700"/>
        <w:jc w:val="both"/>
      </w:pPr>
      <w:r>
        <w:t>Поддерживать детское экспериментирование с немузыкальными</w:t>
      </w:r>
      <w:r w:rsidR="00F07B46">
        <w:t xml:space="preserve"> </w:t>
      </w:r>
      <w:r>
        <w:t>(шумовыми, природными) и музыкальными звуками и исследования качеств</w:t>
      </w:r>
      <w:r w:rsidR="00D8204C">
        <w:t xml:space="preserve"> </w:t>
      </w:r>
      <w:r>
        <w:t>музыкального звука: высоты, длительности, динамики, тембра.</w:t>
      </w:r>
    </w:p>
    <w:p w:rsidR="00F07B46" w:rsidRDefault="00417F01" w:rsidP="00E718D7">
      <w:pPr>
        <w:pStyle w:val="20"/>
        <w:shd w:val="clear" w:color="auto" w:fill="auto"/>
        <w:tabs>
          <w:tab w:val="left" w:pos="2519"/>
        </w:tabs>
        <w:spacing w:before="0" w:after="0" w:line="317" w:lineRule="exact"/>
        <w:ind w:left="1540"/>
        <w:jc w:val="left"/>
      </w:pPr>
      <w:r>
        <w:t>Э.Активизировать слуховую восприимчивость младших дошкольников.</w:t>
      </w:r>
      <w:r w:rsidR="00F07B46">
        <w:t xml:space="preserve"> </w:t>
      </w:r>
    </w:p>
    <w:p w:rsidR="00F07B46" w:rsidRDefault="00F07B46" w:rsidP="00E718D7">
      <w:pPr>
        <w:pStyle w:val="20"/>
        <w:shd w:val="clear" w:color="auto" w:fill="auto"/>
        <w:tabs>
          <w:tab w:val="left" w:pos="2519"/>
        </w:tabs>
        <w:spacing w:before="0" w:after="0" w:line="317" w:lineRule="exact"/>
        <w:ind w:left="1540"/>
        <w:jc w:val="left"/>
      </w:pPr>
    </w:p>
    <w:p w:rsidR="003C7895" w:rsidRDefault="00417F01" w:rsidP="00E718D7">
      <w:pPr>
        <w:pStyle w:val="20"/>
        <w:shd w:val="clear" w:color="auto" w:fill="auto"/>
        <w:tabs>
          <w:tab w:val="left" w:pos="2519"/>
        </w:tabs>
        <w:spacing w:before="0" w:after="0" w:line="317" w:lineRule="exact"/>
        <w:ind w:left="1540"/>
        <w:jc w:val="left"/>
      </w:pPr>
      <w:r>
        <w:rPr>
          <w:rStyle w:val="25"/>
        </w:rPr>
        <w:t>Содержание образовательной деятельности: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  <w:r>
        <w:t>Различение некоторых свойств музыкального звука (высоко - низко,</w:t>
      </w:r>
      <w:r w:rsidR="00F07B46">
        <w:t xml:space="preserve"> </w:t>
      </w:r>
      <w:r>
        <w:t>громко - тихо). Понимание простейших связей музыкального образа и</w:t>
      </w:r>
      <w:r w:rsidR="00F07B46">
        <w:t xml:space="preserve"> </w:t>
      </w:r>
      <w:r>
        <w:t>средств выразительности (медведь - низкий регистр). Различение того, что</w:t>
      </w:r>
      <w:r w:rsidR="00F07B46">
        <w:t xml:space="preserve"> </w:t>
      </w:r>
      <w:r>
        <w:t>музыка бывает разная по характеру (веселая - грустная). Сравнение разных</w:t>
      </w:r>
      <w:r w:rsidR="00F07B46">
        <w:t xml:space="preserve"> </w:t>
      </w:r>
      <w:r>
        <w:t>по звучанию предметов в процессе манипулирования, звукоизвлечения.</w:t>
      </w:r>
      <w:r w:rsidR="00F07B46">
        <w:t xml:space="preserve"> </w:t>
      </w:r>
      <w:r>
        <w:t>Самостоятельное экспериментирование со звуками в разных видах</w:t>
      </w:r>
      <w:r w:rsidR="00F07B46">
        <w:t xml:space="preserve"> </w:t>
      </w:r>
      <w:r>
        <w:t xml:space="preserve">деятельности, </w:t>
      </w:r>
      <w:r>
        <w:lastRenderedPageBreak/>
        <w:t>исследование качества музыкального звука: высоты,длительности. Различение элементарного характера музыки, понимание</w:t>
      </w:r>
      <w:r w:rsidR="00F07B46">
        <w:t xml:space="preserve"> </w:t>
      </w:r>
      <w:r>
        <w:t>простейших музыкальных образов. Вербальное и невербальное выражение</w:t>
      </w:r>
      <w:r w:rsidR="00F07B46">
        <w:t xml:space="preserve"> </w:t>
      </w:r>
      <w:r>
        <w:t>просьбы послушать музыку.</w:t>
      </w:r>
    </w:p>
    <w:p w:rsidR="00F07B46" w:rsidRDefault="00F07B46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</w:p>
    <w:p w:rsidR="003C7895" w:rsidRDefault="00417F01" w:rsidP="00E718D7">
      <w:pPr>
        <w:pStyle w:val="50"/>
        <w:shd w:val="clear" w:color="auto" w:fill="auto"/>
        <w:spacing w:line="317" w:lineRule="exact"/>
        <w:ind w:left="1540" w:firstLine="700"/>
        <w:jc w:val="both"/>
      </w:pPr>
      <w:r>
        <w:t>Раздел «СЛУШАНИЕ»</w:t>
      </w:r>
    </w:p>
    <w:p w:rsidR="00F07B46" w:rsidRDefault="00F07B46" w:rsidP="00E718D7">
      <w:pPr>
        <w:pStyle w:val="50"/>
        <w:shd w:val="clear" w:color="auto" w:fill="auto"/>
        <w:spacing w:line="317" w:lineRule="exact"/>
        <w:ind w:left="1540" w:firstLine="700"/>
        <w:jc w:val="both"/>
      </w:pPr>
    </w:p>
    <w:p w:rsidR="003C7895" w:rsidRDefault="00417F01" w:rsidP="00E718D7">
      <w:pPr>
        <w:pStyle w:val="50"/>
        <w:shd w:val="clear" w:color="auto" w:fill="auto"/>
        <w:spacing w:line="317" w:lineRule="exact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  <w:r>
        <w:t>-ознакомление с музыкальными произведениями, их запоминание,</w:t>
      </w:r>
      <w:r w:rsidR="00F07B46">
        <w:t xml:space="preserve"> </w:t>
      </w:r>
      <w:r>
        <w:t>накопление музыкальных впечатлений;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  <w:r>
        <w:t>-развитие музыкальных способностей и навыков культурного слушания</w:t>
      </w:r>
      <w:r w:rsidR="00F07B46">
        <w:t xml:space="preserve"> </w:t>
      </w:r>
      <w:r>
        <w:t>музыки;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both"/>
      </w:pPr>
      <w:r>
        <w:t>-развитие способности различать характер песен, инструментальных</w:t>
      </w:r>
      <w:r w:rsidR="00F07B46">
        <w:t xml:space="preserve"> </w:t>
      </w:r>
      <w:r>
        <w:t>пьес, средств их выразительности; формирование музыкального вкуса;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-развитие динамического, ритмического слуха, музыкальной памяти;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-помощь в восприятии связи музыкального искусства с окружающим</w:t>
      </w:r>
      <w:r w:rsidR="00F07B46">
        <w:t xml:space="preserve"> </w:t>
      </w:r>
      <w:r>
        <w:t>миром;</w:t>
      </w:r>
    </w:p>
    <w:p w:rsidR="003C7895" w:rsidRDefault="00417F01" w:rsidP="00F07B46">
      <w:pPr>
        <w:pStyle w:val="20"/>
        <w:shd w:val="clear" w:color="auto" w:fill="auto"/>
        <w:tabs>
          <w:tab w:val="left" w:pos="5221"/>
        </w:tabs>
        <w:spacing w:before="0" w:after="0"/>
        <w:ind w:left="1540" w:firstLine="700"/>
        <w:jc w:val="both"/>
      </w:pPr>
      <w:r>
        <w:t>-развивать систему</w:t>
      </w:r>
      <w:r>
        <w:tab/>
        <w:t>музыкальных способностей, мышление,</w:t>
      </w:r>
      <w:r w:rsidR="00F07B46">
        <w:t xml:space="preserve"> </w:t>
      </w:r>
      <w:r>
        <w:t>воображение;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-воспитание эмоциональной отзывчивости на музыку;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-побуждение детей к вербальному выражению эмоций от</w:t>
      </w:r>
      <w:r w:rsidR="00F07B46">
        <w:t xml:space="preserve"> </w:t>
      </w:r>
      <w:r>
        <w:t>прослушанного произведения;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-развитие музыкально-сенсорного слуха детей;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right="1120"/>
        <w:jc w:val="left"/>
      </w:pPr>
      <w:r>
        <w:t>-расширение кругозора детей через знакомство с музыкальной</w:t>
      </w:r>
      <w:r w:rsidR="00F07B46">
        <w:t xml:space="preserve"> </w:t>
      </w:r>
      <w:r>
        <w:t>культурой;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взаимосвязи эмоционального и интеллектуального</w:t>
      </w:r>
      <w:r w:rsidR="00F07B46">
        <w:t xml:space="preserve"> </w:t>
      </w:r>
      <w:r>
        <w:t>компонентов восприятия.</w:t>
      </w:r>
    </w:p>
    <w:p w:rsidR="003C7895" w:rsidRDefault="00417F01" w:rsidP="00E718D7">
      <w:pPr>
        <w:pStyle w:val="50"/>
        <w:shd w:val="clear" w:color="auto" w:fill="auto"/>
        <w:ind w:left="1540" w:firstLine="700"/>
        <w:jc w:val="both"/>
      </w:pPr>
      <w:r>
        <w:t>Раздел «ПЕНИЕ» Задачи:</w:t>
      </w:r>
    </w:p>
    <w:p w:rsidR="003C7895" w:rsidRDefault="00417F01" w:rsidP="00F07B46">
      <w:pPr>
        <w:pStyle w:val="20"/>
        <w:numPr>
          <w:ilvl w:val="0"/>
          <w:numId w:val="7"/>
        </w:numPr>
        <w:shd w:val="clear" w:color="auto" w:fill="auto"/>
        <w:tabs>
          <w:tab w:val="left" w:pos="2961"/>
        </w:tabs>
        <w:spacing w:before="0" w:after="0"/>
        <w:ind w:left="1540" w:firstLine="700"/>
        <w:jc w:val="both"/>
      </w:pPr>
      <w:r>
        <w:t>формирование у детей певческих умений и навыков;</w:t>
      </w:r>
    </w:p>
    <w:p w:rsidR="003C7895" w:rsidRDefault="00417F01" w:rsidP="00F07B46">
      <w:pPr>
        <w:pStyle w:val="20"/>
        <w:numPr>
          <w:ilvl w:val="0"/>
          <w:numId w:val="7"/>
        </w:numPr>
        <w:shd w:val="clear" w:color="auto" w:fill="auto"/>
        <w:tabs>
          <w:tab w:val="left" w:pos="2961"/>
          <w:tab w:val="left" w:pos="8066"/>
          <w:tab w:val="right" w:pos="9838"/>
          <w:tab w:val="right" w:pos="10878"/>
        </w:tabs>
        <w:spacing w:before="0" w:after="0"/>
        <w:ind w:left="1540" w:firstLine="700"/>
        <w:jc w:val="both"/>
      </w:pPr>
      <w:r>
        <w:t>обу</w:t>
      </w:r>
      <w:r w:rsidR="00F07B46">
        <w:t xml:space="preserve">чение детей исполнению песен на занятиях </w:t>
      </w:r>
      <w:r>
        <w:t>и в</w:t>
      </w:r>
      <w:r>
        <w:tab/>
        <w:t>быту, с</w:t>
      </w:r>
    </w:p>
    <w:p w:rsidR="003C7895" w:rsidRDefault="00417F01" w:rsidP="00F07B46">
      <w:pPr>
        <w:pStyle w:val="20"/>
        <w:shd w:val="clear" w:color="auto" w:fill="auto"/>
        <w:tabs>
          <w:tab w:val="right" w:pos="10878"/>
        </w:tabs>
        <w:spacing w:before="0" w:after="0"/>
        <w:ind w:left="1540"/>
        <w:jc w:val="both"/>
      </w:pPr>
      <w:r>
        <w:t>помощью воспитателя и с</w:t>
      </w:r>
      <w:r w:rsidR="00F07B46">
        <w:t xml:space="preserve">амостоятельно, с сопровождением </w:t>
      </w:r>
      <w:r>
        <w:t>и без</w:t>
      </w:r>
    </w:p>
    <w:p w:rsidR="003C7895" w:rsidRDefault="00417F01" w:rsidP="00F07B46">
      <w:pPr>
        <w:pStyle w:val="20"/>
        <w:shd w:val="clear" w:color="auto" w:fill="auto"/>
        <w:spacing w:before="0" w:after="0"/>
        <w:ind w:left="1540"/>
        <w:jc w:val="both"/>
      </w:pPr>
      <w:r>
        <w:t>сопровождения инструмента;</w:t>
      </w:r>
    </w:p>
    <w:p w:rsidR="003C7895" w:rsidRDefault="00417F01" w:rsidP="00E718D7">
      <w:pPr>
        <w:pStyle w:val="20"/>
        <w:numPr>
          <w:ilvl w:val="0"/>
          <w:numId w:val="7"/>
        </w:numPr>
        <w:shd w:val="clear" w:color="auto" w:fill="auto"/>
        <w:tabs>
          <w:tab w:val="left" w:pos="2961"/>
        </w:tabs>
        <w:spacing w:before="0" w:after="0"/>
        <w:ind w:left="1540" w:firstLine="700"/>
        <w:jc w:val="both"/>
      </w:pPr>
      <w:r>
        <w:t>развитие музыкального слуха, т.е. различение интонационно</w:t>
      </w:r>
      <w:r w:rsidR="00F07B46">
        <w:t xml:space="preserve"> </w:t>
      </w:r>
      <w:r>
        <w:t>точного и неточного пения, звуков по высоте, длительности, слушание себя</w:t>
      </w:r>
      <w:r w:rsidR="00F07B46">
        <w:t xml:space="preserve"> </w:t>
      </w:r>
      <w:r>
        <w:t>при пении и исправление своих ошибок;</w:t>
      </w:r>
    </w:p>
    <w:p w:rsidR="003C7895" w:rsidRDefault="00417F01" w:rsidP="00E718D7">
      <w:pPr>
        <w:pStyle w:val="20"/>
        <w:numPr>
          <w:ilvl w:val="0"/>
          <w:numId w:val="7"/>
        </w:numPr>
        <w:shd w:val="clear" w:color="auto" w:fill="auto"/>
        <w:tabs>
          <w:tab w:val="left" w:pos="2961"/>
        </w:tabs>
        <w:spacing w:before="0" w:after="0"/>
        <w:ind w:left="1540" w:firstLine="700"/>
        <w:jc w:val="both"/>
      </w:pPr>
      <w:r>
        <w:t>обучение диафрагмальному дыханию;</w:t>
      </w:r>
    </w:p>
    <w:p w:rsidR="00F07B46" w:rsidRDefault="00417F01" w:rsidP="00E718D7">
      <w:pPr>
        <w:pStyle w:val="20"/>
        <w:numPr>
          <w:ilvl w:val="0"/>
          <w:numId w:val="7"/>
        </w:numPr>
        <w:shd w:val="clear" w:color="auto" w:fill="auto"/>
        <w:tabs>
          <w:tab w:val="left" w:pos="2961"/>
          <w:tab w:val="left" w:pos="8181"/>
          <w:tab w:val="right" w:pos="9838"/>
        </w:tabs>
        <w:spacing w:before="0" w:after="0"/>
        <w:ind w:left="1540" w:firstLine="700"/>
        <w:jc w:val="both"/>
      </w:pPr>
      <w:r>
        <w:t>совершенствов</w:t>
      </w:r>
      <w:r w:rsidR="00F07B46">
        <w:t>ание голосового аппарата</w:t>
      </w:r>
      <w:r w:rsidR="00F07B46">
        <w:tab/>
        <w:t>детей;</w:t>
      </w:r>
    </w:p>
    <w:p w:rsidR="003C7895" w:rsidRDefault="00417F01" w:rsidP="00E718D7">
      <w:pPr>
        <w:pStyle w:val="20"/>
        <w:numPr>
          <w:ilvl w:val="0"/>
          <w:numId w:val="7"/>
        </w:numPr>
        <w:shd w:val="clear" w:color="auto" w:fill="auto"/>
        <w:tabs>
          <w:tab w:val="left" w:pos="2961"/>
          <w:tab w:val="left" w:pos="8181"/>
          <w:tab w:val="right" w:pos="9838"/>
        </w:tabs>
        <w:spacing w:before="0" w:after="0"/>
        <w:ind w:left="1540" w:firstLine="700"/>
        <w:jc w:val="both"/>
      </w:pPr>
      <w:r>
        <w:t>- закрепление</w:t>
      </w:r>
    </w:p>
    <w:p w:rsidR="00F07B46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навыков естественного звукообразования; - обучение пению с жестами.</w:t>
      </w:r>
      <w:r w:rsidR="00F07B46">
        <w:t xml:space="preserve"> </w:t>
      </w:r>
    </w:p>
    <w:p w:rsidR="00F07B46" w:rsidRDefault="00F07B46" w:rsidP="00E718D7">
      <w:pPr>
        <w:pStyle w:val="20"/>
        <w:shd w:val="clear" w:color="auto" w:fill="auto"/>
        <w:spacing w:before="0" w:after="0"/>
        <w:ind w:left="1540"/>
        <w:jc w:val="left"/>
      </w:pP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rPr>
          <w:rStyle w:val="25"/>
        </w:rPr>
        <w:t>Раздел «МУЗЫКАЛЬНО-РИТМИЧЕСКИЕ ДВИЖЕНИЯ»</w:t>
      </w:r>
    </w:p>
    <w:p w:rsidR="003C7895" w:rsidRDefault="00417F01" w:rsidP="00E718D7">
      <w:pPr>
        <w:pStyle w:val="50"/>
        <w:shd w:val="clear" w:color="auto" w:fill="auto"/>
        <w:ind w:left="1540"/>
        <w:jc w:val="both"/>
      </w:pPr>
      <w:r>
        <w:lastRenderedPageBreak/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музыкального восприятия, музыкально-</w:t>
      </w:r>
      <w:r w:rsidR="00F07B46">
        <w:t xml:space="preserve"> </w:t>
      </w:r>
      <w:r>
        <w:t>ритмического чувства и в связи с этим ритмичности движений;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согласованию движений с характером музыкального</w:t>
      </w:r>
      <w:r w:rsidR="00F07B46">
        <w:t xml:space="preserve">   </w:t>
      </w:r>
      <w:r>
        <w:t>произведения, наиболее яркими средствами музыкальной выразительности,</w:t>
      </w:r>
      <w:r w:rsidR="00F07B46">
        <w:t xml:space="preserve"> </w:t>
      </w:r>
      <w:r>
        <w:t>развитие пространственных и временных ориентировок;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музыкально-ритмическим умениям и навыкам через</w:t>
      </w:r>
      <w:r w:rsidR="00F07B46">
        <w:t xml:space="preserve"> </w:t>
      </w:r>
      <w:r>
        <w:t>игры, пляски и упражнения;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-развитие художественно-творческих способностей;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-развитие музыкально-сенсорных способностей детей;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-содействие эмоциональному восприятию музыки через музыкально-</w:t>
      </w:r>
      <w:r w:rsidR="00F07B46">
        <w:t xml:space="preserve"> </w:t>
      </w:r>
      <w:r>
        <w:t>ритмическую деятельность;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реакциям на смену двух и трёхчастной формы, динамики,</w:t>
      </w:r>
      <w:r w:rsidR="00F07B46">
        <w:t xml:space="preserve"> </w:t>
      </w:r>
      <w:r>
        <w:t>регистра;</w:t>
      </w:r>
    </w:p>
    <w:p w:rsidR="003C7895" w:rsidRDefault="00F07B46" w:rsidP="00F07B46">
      <w:pPr>
        <w:pStyle w:val="20"/>
        <w:shd w:val="clear" w:color="auto" w:fill="auto"/>
        <w:spacing w:before="0" w:after="0" w:line="280" w:lineRule="exact"/>
        <w:ind w:left="2268"/>
        <w:jc w:val="left"/>
      </w:pPr>
      <w:r>
        <w:t xml:space="preserve"> -</w:t>
      </w:r>
      <w:r w:rsidR="00417F01">
        <w:t>расширение навыков выразительного движения;</w:t>
      </w:r>
    </w:p>
    <w:p w:rsidR="003C7895" w:rsidRDefault="00417F01" w:rsidP="00F07B46">
      <w:pPr>
        <w:pStyle w:val="20"/>
        <w:shd w:val="clear" w:color="auto" w:fill="auto"/>
        <w:spacing w:before="0" w:after="0" w:line="280" w:lineRule="exact"/>
        <w:ind w:left="2268"/>
        <w:jc w:val="left"/>
      </w:pPr>
      <w:r>
        <w:t>-развитие внимания, двигательной реакции.</w:t>
      </w:r>
    </w:p>
    <w:p w:rsidR="00F07B46" w:rsidRDefault="00F07B46" w:rsidP="00F07B46">
      <w:pPr>
        <w:pStyle w:val="20"/>
        <w:shd w:val="clear" w:color="auto" w:fill="auto"/>
        <w:spacing w:before="0" w:after="0" w:line="280" w:lineRule="exact"/>
        <w:ind w:left="2268"/>
        <w:jc w:val="left"/>
      </w:pPr>
    </w:p>
    <w:p w:rsidR="003C7895" w:rsidRDefault="00417F01" w:rsidP="00E718D7">
      <w:pPr>
        <w:pStyle w:val="24"/>
        <w:keepNext/>
        <w:keepLines/>
        <w:shd w:val="clear" w:color="auto" w:fill="auto"/>
        <w:spacing w:line="322" w:lineRule="exact"/>
        <w:ind w:left="1540" w:firstLine="700"/>
        <w:jc w:val="left"/>
      </w:pPr>
      <w:bookmarkStart w:id="5" w:name="bookmark6"/>
      <w:r>
        <w:t>Раздел «ИГРА НА ДЕТСКИХ МУЗЫКАЛЬНЫХ</w:t>
      </w:r>
      <w:r w:rsidR="00F07B46">
        <w:t xml:space="preserve"> </w:t>
      </w:r>
      <w:r>
        <w:rPr>
          <w:rStyle w:val="26"/>
          <w:b/>
          <w:bCs/>
        </w:rPr>
        <w:t>ИН</w:t>
      </w:r>
      <w:r>
        <w:t>СТРУМЕНТАХ»</w:t>
      </w:r>
      <w:bookmarkEnd w:id="5"/>
    </w:p>
    <w:p w:rsidR="003C7895" w:rsidRDefault="00417F01" w:rsidP="00E718D7">
      <w:pPr>
        <w:pStyle w:val="50"/>
        <w:shd w:val="clear" w:color="auto" w:fill="auto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эстетического восприятия и чувства ребенка;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-становление и развитие волевых качеств: выдержка, настойчивость,</w:t>
      </w:r>
      <w:r w:rsidR="00F07B46">
        <w:t xml:space="preserve"> </w:t>
      </w:r>
      <w:r>
        <w:t>целеустремленность, усидчивость;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сосредоточенности, памяти, фантазии, творческих</w:t>
      </w:r>
      <w:r w:rsidR="00F07B46">
        <w:t xml:space="preserve"> </w:t>
      </w:r>
      <w:r>
        <w:t>способностей, музыкального вкуса;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right="1380"/>
        <w:jc w:val="left"/>
      </w:pPr>
      <w:r>
        <w:t>-знакомство с детскими музыкальными инструментами и обучение</w:t>
      </w:r>
      <w:r w:rsidR="00F07B46">
        <w:t xml:space="preserve"> </w:t>
      </w:r>
      <w:r>
        <w:t>детей игре на них;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координации музыкального мышления и двигательных</w:t>
      </w:r>
      <w:r w:rsidR="00F07B46">
        <w:t xml:space="preserve"> </w:t>
      </w:r>
      <w:r>
        <w:t>функций организма;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-работа над ритмическим слухом;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мелкой моторики;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музыкальной памяти.</w:t>
      </w:r>
    </w:p>
    <w:p w:rsidR="00F07B46" w:rsidRDefault="00F07B46" w:rsidP="00E718D7">
      <w:pPr>
        <w:pStyle w:val="20"/>
        <w:shd w:val="clear" w:color="auto" w:fill="auto"/>
        <w:spacing w:before="0" w:after="0"/>
        <w:ind w:left="1540"/>
        <w:jc w:val="left"/>
      </w:pPr>
    </w:p>
    <w:p w:rsidR="003C7895" w:rsidRDefault="00417F01" w:rsidP="00E718D7">
      <w:pPr>
        <w:pStyle w:val="50"/>
        <w:shd w:val="clear" w:color="auto" w:fill="auto"/>
        <w:ind w:left="1540" w:firstLine="700"/>
      </w:pPr>
      <w:r>
        <w:t>Раздел «ТВОРЧЕСТВО» (песенное, музыкально</w:t>
      </w:r>
      <w:r>
        <w:rPr>
          <w:rStyle w:val="52"/>
        </w:rPr>
        <w:t>-</w:t>
      </w:r>
      <w:r>
        <w:t>игровое,</w:t>
      </w:r>
      <w:r w:rsidR="00F07B46">
        <w:t xml:space="preserve"> </w:t>
      </w:r>
      <w:r>
        <w:t>танцевальное). Импровизация на детских музыкальных инструментах.</w:t>
      </w:r>
      <w:r w:rsidR="00D8204C">
        <w:t xml:space="preserve"> </w:t>
      </w: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способности творческого воображения при восприятии</w:t>
      </w:r>
      <w:r w:rsidR="00F07B46">
        <w:t xml:space="preserve"> </w:t>
      </w:r>
      <w:r>
        <w:t>музыки;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-способствование активизации фантазии ребенка, стремлению к</w:t>
      </w:r>
      <w:r w:rsidR="00F07B46">
        <w:t xml:space="preserve"> </w:t>
      </w:r>
      <w:r>
        <w:t>достижению самостоятельно поставленной задачи, к поискам форм для</w:t>
      </w:r>
      <w:r w:rsidR="00F07B46">
        <w:t xml:space="preserve"> </w:t>
      </w:r>
      <w:r>
        <w:t>воплощения своего замысла;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способности к песенному, музыкально-игровому,</w:t>
      </w:r>
      <w:r w:rsidR="00F07B46">
        <w:t xml:space="preserve"> </w:t>
      </w:r>
      <w:r>
        <w:lastRenderedPageBreak/>
        <w:t>танцевальному творчеству;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 формирование устойчивого интереса к импровизации;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эмоциональности детей.</w:t>
      </w:r>
    </w:p>
    <w:p w:rsidR="003C7895" w:rsidRDefault="00417F01" w:rsidP="00E718D7">
      <w:pPr>
        <w:pStyle w:val="60"/>
        <w:shd w:val="clear" w:color="auto" w:fill="auto"/>
        <w:spacing w:before="0"/>
        <w:ind w:left="4400"/>
      </w:pPr>
      <w:r>
        <w:t>Возраст детей 4-5 лет</w:t>
      </w:r>
    </w:p>
    <w:p w:rsidR="003C7895" w:rsidRDefault="00417F01" w:rsidP="00E718D7">
      <w:pPr>
        <w:pStyle w:val="50"/>
        <w:shd w:val="clear" w:color="auto" w:fill="auto"/>
        <w:spacing w:line="317" w:lineRule="exact"/>
        <w:ind w:left="4400"/>
      </w:pPr>
      <w:r>
        <w:t>Задачи образовательной деятельности: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1340"/>
        <w:jc w:val="left"/>
      </w:pPr>
      <w:r>
        <w:t>1.Воспитывать слушательскую культуру детей, развивать умения</w:t>
      </w:r>
      <w:r w:rsidR="00D8204C">
        <w:t xml:space="preserve"> </w:t>
      </w:r>
      <w:r>
        <w:t>понимать и интерпретировать выразительные средства музыки.</w:t>
      </w:r>
    </w:p>
    <w:p w:rsidR="003C7895" w:rsidRDefault="00417F01" w:rsidP="00E718D7">
      <w:pPr>
        <w:pStyle w:val="20"/>
        <w:numPr>
          <w:ilvl w:val="0"/>
          <w:numId w:val="8"/>
        </w:numPr>
        <w:shd w:val="clear" w:color="auto" w:fill="auto"/>
        <w:tabs>
          <w:tab w:val="left" w:pos="2618"/>
        </w:tabs>
        <w:spacing w:before="0" w:after="0" w:line="317" w:lineRule="exact"/>
        <w:ind w:left="1540" w:firstLine="700"/>
        <w:jc w:val="left"/>
      </w:pPr>
      <w:r>
        <w:t>Развивать умения общаться и сообщать о себе, своем настроении с</w:t>
      </w:r>
      <w:r w:rsidR="00D8204C">
        <w:t xml:space="preserve"> </w:t>
      </w:r>
      <w:r>
        <w:t>помощью музыки.</w:t>
      </w:r>
    </w:p>
    <w:p w:rsidR="003C7895" w:rsidRDefault="00417F01" w:rsidP="00E718D7">
      <w:pPr>
        <w:pStyle w:val="20"/>
        <w:numPr>
          <w:ilvl w:val="0"/>
          <w:numId w:val="8"/>
        </w:numPr>
        <w:shd w:val="clear" w:color="auto" w:fill="auto"/>
        <w:tabs>
          <w:tab w:val="left" w:pos="2623"/>
        </w:tabs>
        <w:spacing w:before="0" w:after="0" w:line="317" w:lineRule="exact"/>
        <w:ind w:left="1540" w:firstLine="700"/>
        <w:jc w:val="left"/>
      </w:pPr>
      <w:r>
        <w:t>Развивать музыкальный слух - интонационный, мелодический,</w:t>
      </w:r>
      <w:r w:rsidR="00D8204C">
        <w:t xml:space="preserve"> </w:t>
      </w:r>
      <w:r>
        <w:t>гармонический, ладовый; обучать элементарной музыкальной грамоте.</w:t>
      </w:r>
    </w:p>
    <w:p w:rsidR="003C7895" w:rsidRDefault="00417F01" w:rsidP="00E718D7">
      <w:pPr>
        <w:pStyle w:val="20"/>
        <w:numPr>
          <w:ilvl w:val="0"/>
          <w:numId w:val="8"/>
        </w:numPr>
        <w:shd w:val="clear" w:color="auto" w:fill="auto"/>
        <w:tabs>
          <w:tab w:val="left" w:pos="2618"/>
        </w:tabs>
        <w:spacing w:before="0" w:after="0" w:line="317" w:lineRule="exact"/>
        <w:ind w:left="1540" w:firstLine="700"/>
        <w:jc w:val="left"/>
      </w:pPr>
      <w:r>
        <w:t>Развивать координацию слуха и голоса, формировать начальные</w:t>
      </w:r>
      <w:r w:rsidR="00D8204C">
        <w:t xml:space="preserve"> </w:t>
      </w:r>
      <w:r>
        <w:t>певческие навыки.</w:t>
      </w:r>
      <w:r w:rsidR="00D8204C">
        <w:t xml:space="preserve"> </w:t>
      </w:r>
    </w:p>
    <w:p w:rsidR="003C7895" w:rsidRDefault="00D8204C" w:rsidP="00D8204C">
      <w:pPr>
        <w:pStyle w:val="20"/>
        <w:shd w:val="clear" w:color="auto" w:fill="auto"/>
        <w:tabs>
          <w:tab w:val="left" w:pos="7122"/>
        </w:tabs>
        <w:spacing w:before="0" w:after="0"/>
        <w:ind w:left="2240"/>
        <w:jc w:val="both"/>
      </w:pPr>
      <w:r>
        <w:t>5</w:t>
      </w:r>
      <w:r w:rsidR="00417F01">
        <w:t xml:space="preserve"> Способствовать освоению детьми</w:t>
      </w:r>
      <w:r w:rsidR="00417F01">
        <w:tab/>
        <w:t>приемов игры на детских</w:t>
      </w:r>
      <w:r>
        <w:t xml:space="preserve"> </w:t>
      </w:r>
      <w:r w:rsidR="00417F01">
        <w:t>музыкальных инструментах.</w:t>
      </w:r>
    </w:p>
    <w:p w:rsidR="003C7895" w:rsidRDefault="00D8204C" w:rsidP="00D8204C">
      <w:pPr>
        <w:pStyle w:val="20"/>
        <w:shd w:val="clear" w:color="auto" w:fill="auto"/>
        <w:tabs>
          <w:tab w:val="left" w:pos="2601"/>
        </w:tabs>
        <w:spacing w:before="0" w:after="0"/>
        <w:ind w:left="2240"/>
        <w:jc w:val="both"/>
      </w:pPr>
      <w:r>
        <w:t>6.</w:t>
      </w:r>
      <w:r w:rsidR="00417F01">
        <w:t>Способствовать освоению элементов танца и ритмопластики для</w:t>
      </w:r>
      <w:r>
        <w:t xml:space="preserve"> </w:t>
      </w:r>
      <w:r w:rsidR="00417F01">
        <w:t>создания музыкальных двигательных образов в играх и драматизациях.</w:t>
      </w:r>
    </w:p>
    <w:p w:rsidR="003C7895" w:rsidRDefault="00D8204C" w:rsidP="00D8204C">
      <w:pPr>
        <w:pStyle w:val="20"/>
        <w:shd w:val="clear" w:color="auto" w:fill="auto"/>
        <w:tabs>
          <w:tab w:val="left" w:pos="4607"/>
        </w:tabs>
        <w:spacing w:before="0" w:after="0"/>
        <w:ind w:left="2240"/>
        <w:jc w:val="both"/>
      </w:pPr>
      <w:r>
        <w:t>7. Стимулировать ж</w:t>
      </w:r>
      <w:r w:rsidR="00417F01">
        <w:t>елание ребенка самостоятельно заниматься</w:t>
      </w:r>
      <w:r>
        <w:t xml:space="preserve"> </w:t>
      </w:r>
      <w:r w:rsidR="00417F01">
        <w:t>музыкальной деятельностью.</w:t>
      </w:r>
    </w:p>
    <w:p w:rsidR="00D8204C" w:rsidRDefault="00D8204C" w:rsidP="00D8204C">
      <w:pPr>
        <w:pStyle w:val="20"/>
        <w:shd w:val="clear" w:color="auto" w:fill="auto"/>
        <w:tabs>
          <w:tab w:val="left" w:pos="4607"/>
        </w:tabs>
        <w:spacing w:before="0" w:after="0"/>
        <w:ind w:left="2240"/>
        <w:jc w:val="both"/>
      </w:pPr>
    </w:p>
    <w:p w:rsidR="003C7895" w:rsidRDefault="00417F01" w:rsidP="00E718D7">
      <w:pPr>
        <w:pStyle w:val="50"/>
        <w:shd w:val="clear" w:color="auto" w:fill="auto"/>
        <w:ind w:left="1540"/>
      </w:pPr>
      <w:r>
        <w:t>Содержание образовательной деятельности: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Распознавание настроения музыки на примере уже знакомых</w:t>
      </w:r>
      <w:r w:rsidR="00D8204C">
        <w:t xml:space="preserve"> </w:t>
      </w:r>
      <w:r>
        <w:t>метроритмических рисунков. Понимание того, что чувства людей от радости</w:t>
      </w:r>
      <w:r w:rsidR="00D8204C">
        <w:t xml:space="preserve"> </w:t>
      </w:r>
      <w:r>
        <w:t>до печали отражаются во множестве произведений искусства, в том числе и в</w:t>
      </w:r>
      <w:r w:rsidR="00D8204C">
        <w:t xml:space="preserve"> </w:t>
      </w:r>
      <w:r>
        <w:t>музыке. Анализ музыкальной формы двух и трехчастных произведений.</w:t>
      </w:r>
      <w:r w:rsidR="00D8204C">
        <w:t xml:space="preserve"> </w:t>
      </w:r>
      <w:r>
        <w:t>Понимание того, что музыка может выражать характер и настроение</w:t>
      </w:r>
      <w:r w:rsidR="00D8204C">
        <w:t xml:space="preserve"> </w:t>
      </w:r>
      <w:r>
        <w:t>человека (резвый, злой, плаксивый). Различение музыки, изображающей</w:t>
      </w:r>
      <w:r w:rsidR="00D8204C">
        <w:t xml:space="preserve"> </w:t>
      </w:r>
      <w:r>
        <w:t>чтолибо (какое-то движение в жизни, в природе: скачущую лошадь,</w:t>
      </w:r>
      <w:r w:rsidR="00D8204C">
        <w:t xml:space="preserve"> </w:t>
      </w:r>
      <w:r>
        <w:t>мчащийся поезд, светлое утро, восход солнца, морской прибой).</w:t>
      </w:r>
      <w:r w:rsidR="00D8204C">
        <w:t xml:space="preserve"> </w:t>
      </w:r>
      <w:r>
        <w:t>Дифференцирование: выражает музыка внутренний мир человека, а</w:t>
      </w:r>
      <w:r w:rsidR="00D8204C">
        <w:t xml:space="preserve"> </w:t>
      </w:r>
      <w:r>
        <w:t>изображает внешнее движение.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Пользование звуковыми сенсорными предэталонами.</w:t>
      </w:r>
    </w:p>
    <w:p w:rsidR="00D8204C" w:rsidRDefault="00D8204C" w:rsidP="00E718D7">
      <w:pPr>
        <w:pStyle w:val="50"/>
        <w:shd w:val="clear" w:color="auto" w:fill="auto"/>
        <w:ind w:left="1540"/>
      </w:pPr>
    </w:p>
    <w:p w:rsidR="003C7895" w:rsidRDefault="00417F01" w:rsidP="00E718D7">
      <w:pPr>
        <w:pStyle w:val="50"/>
        <w:shd w:val="clear" w:color="auto" w:fill="auto"/>
        <w:ind w:left="1540"/>
      </w:pPr>
      <w:r>
        <w:t>Раздел «СЛУШАНИЕ»</w:t>
      </w:r>
    </w:p>
    <w:p w:rsidR="003C7895" w:rsidRDefault="00417F01" w:rsidP="00E718D7">
      <w:pPr>
        <w:pStyle w:val="50"/>
        <w:shd w:val="clear" w:color="auto" w:fill="auto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-ознакомление с музыкальными произведениями, их запоминание,</w:t>
      </w:r>
      <w:r w:rsidR="00D8204C">
        <w:t xml:space="preserve"> </w:t>
      </w:r>
      <w:r>
        <w:t>накопление музыкальных впечатлений;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-развитие музыкальных способностей и навыков культурного слушания</w:t>
      </w:r>
      <w:r w:rsidR="00D8204C">
        <w:t xml:space="preserve"> </w:t>
      </w:r>
      <w:r>
        <w:t>музыки;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 xml:space="preserve">-развитие способности различать характер песен, </w:t>
      </w:r>
      <w:r>
        <w:lastRenderedPageBreak/>
        <w:t>инструментальных</w:t>
      </w:r>
      <w:r w:rsidR="00D8204C">
        <w:t xml:space="preserve"> </w:t>
      </w:r>
      <w:r>
        <w:t>пьес, средств их выразительности; формирование музыкального вкуса;</w:t>
      </w:r>
      <w:r w:rsidR="00D8204C">
        <w:t xml:space="preserve"> </w:t>
      </w:r>
      <w:r>
        <w:t>-развитие динамического, ритмического слуха, музыкальной памяти;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-помощь в восприятии связи музыкального искусства с окружающим</w:t>
      </w:r>
      <w:r w:rsidR="00D8204C">
        <w:t xml:space="preserve"> </w:t>
      </w:r>
      <w:r>
        <w:t>миром;</w:t>
      </w:r>
    </w:p>
    <w:p w:rsidR="003C7895" w:rsidRDefault="00417F01" w:rsidP="00D8204C">
      <w:pPr>
        <w:pStyle w:val="20"/>
        <w:shd w:val="clear" w:color="auto" w:fill="auto"/>
        <w:tabs>
          <w:tab w:val="left" w:pos="5226"/>
        </w:tabs>
        <w:spacing w:before="0" w:after="0"/>
        <w:ind w:left="1540" w:firstLine="700"/>
        <w:jc w:val="both"/>
      </w:pPr>
      <w:r>
        <w:t>-развивать систему</w:t>
      </w:r>
      <w:r>
        <w:tab/>
        <w:t>музыкальных способностей, мышление,</w:t>
      </w:r>
      <w:r w:rsidR="00D8204C">
        <w:t xml:space="preserve"> </w:t>
      </w:r>
      <w:r>
        <w:t>воображение;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 воспитание эмоциональной отзывчивости на музыку;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-побуждение детей к вербальному выражению эмоций от</w:t>
      </w:r>
      <w:r w:rsidR="00D8204C">
        <w:t xml:space="preserve"> </w:t>
      </w:r>
      <w:r>
        <w:t>прослушанного произведения;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музыкально-сенсорного слуха детей;</w:t>
      </w:r>
    </w:p>
    <w:p w:rsidR="003C7895" w:rsidRDefault="00417F01" w:rsidP="00D8204C">
      <w:pPr>
        <w:pStyle w:val="20"/>
        <w:shd w:val="clear" w:color="auto" w:fill="auto"/>
        <w:spacing w:before="0" w:after="0"/>
        <w:ind w:left="1540" w:right="-93"/>
        <w:jc w:val="left"/>
      </w:pPr>
      <w:r>
        <w:t>-расширение кругозора детей через знакомство с музыкальной</w:t>
      </w:r>
      <w:r w:rsidR="00D8204C">
        <w:t xml:space="preserve"> </w:t>
      </w:r>
      <w:r>
        <w:t>культурой;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взаимосвязи эмоционального и интеллектуального</w:t>
      </w:r>
      <w:r w:rsidR="00D8204C">
        <w:t xml:space="preserve"> </w:t>
      </w:r>
      <w:r>
        <w:t>компонентов восприятия.</w:t>
      </w:r>
    </w:p>
    <w:p w:rsidR="00D8204C" w:rsidRDefault="00D8204C" w:rsidP="00E718D7">
      <w:pPr>
        <w:pStyle w:val="20"/>
        <w:shd w:val="clear" w:color="auto" w:fill="auto"/>
        <w:spacing w:before="0" w:after="0"/>
        <w:ind w:left="1540" w:firstLine="700"/>
        <w:jc w:val="both"/>
      </w:pPr>
    </w:p>
    <w:p w:rsidR="00D8204C" w:rsidRDefault="00417F01" w:rsidP="00E718D7">
      <w:pPr>
        <w:pStyle w:val="50"/>
        <w:shd w:val="clear" w:color="auto" w:fill="auto"/>
        <w:ind w:left="1540" w:firstLine="700"/>
        <w:jc w:val="both"/>
      </w:pPr>
      <w:r>
        <w:t xml:space="preserve">Раздел «ПЕНИЕ» </w:t>
      </w:r>
    </w:p>
    <w:p w:rsidR="003C7895" w:rsidRDefault="00417F01" w:rsidP="00E718D7">
      <w:pPr>
        <w:pStyle w:val="50"/>
        <w:shd w:val="clear" w:color="auto" w:fill="auto"/>
        <w:ind w:left="1540" w:firstLine="700"/>
        <w:jc w:val="both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-формирование у детей певческих умений и навыков;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исполнению песен на занятиях и в быту, с помощью</w:t>
      </w:r>
      <w:r w:rsidR="00D8204C">
        <w:t xml:space="preserve"> </w:t>
      </w:r>
      <w:r>
        <w:t>воспитателя и самостоятельно, с сопровождением и без сопровождения</w:t>
      </w:r>
      <w:r w:rsidR="00D8204C">
        <w:t xml:space="preserve"> </w:t>
      </w:r>
      <w:r>
        <w:t>инструмента;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800"/>
        <w:jc w:val="both"/>
      </w:pPr>
      <w:r>
        <w:t>развитие музыкального слуха, т.е. различение интонационно точного и</w:t>
      </w:r>
      <w:r w:rsidR="00D8204C">
        <w:t xml:space="preserve"> </w:t>
      </w:r>
      <w:r>
        <w:t>неточного пения, звуков по высоте, длительности, слушание себя при пении</w:t>
      </w:r>
      <w:r w:rsidR="00D8204C">
        <w:t xml:space="preserve"> </w:t>
      </w:r>
      <w:r>
        <w:t>и исправление своих ошибок;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-обучение диафрагмальному дыханию;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голосового аппарата детей; -закрепление навыков</w:t>
      </w:r>
      <w:r w:rsidR="00D8204C">
        <w:t xml:space="preserve"> </w:t>
      </w:r>
      <w:r>
        <w:t>естественного звукообразования; -обучение пению с жестами.</w:t>
      </w:r>
    </w:p>
    <w:p w:rsidR="003C7895" w:rsidRDefault="00417F01" w:rsidP="00E718D7">
      <w:pPr>
        <w:pStyle w:val="24"/>
        <w:keepNext/>
        <w:keepLines/>
        <w:shd w:val="clear" w:color="auto" w:fill="auto"/>
        <w:spacing w:line="322" w:lineRule="exact"/>
        <w:ind w:left="1540" w:firstLine="0"/>
        <w:jc w:val="left"/>
      </w:pPr>
      <w:bookmarkStart w:id="6" w:name="bookmark7"/>
      <w:r>
        <w:t>Раздел «МУЗЫКАЛЬНО-РИТМИЧЕСКИЕ ДВИЖЕНИЯ»</w:t>
      </w:r>
      <w:bookmarkEnd w:id="6"/>
    </w:p>
    <w:p w:rsidR="003C7895" w:rsidRDefault="00417F01" w:rsidP="00E718D7">
      <w:pPr>
        <w:pStyle w:val="50"/>
        <w:shd w:val="clear" w:color="auto" w:fill="auto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музыкального восприятия, музыкально-</w:t>
      </w:r>
      <w:r w:rsidR="00D8204C">
        <w:t xml:space="preserve"> </w:t>
      </w:r>
      <w:r>
        <w:t>ритмического чувства и в связи с этим ритмичности движений;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согласованию движений с характером музыкального</w:t>
      </w:r>
      <w:r w:rsidR="00D8204C">
        <w:t xml:space="preserve"> </w:t>
      </w:r>
      <w:r>
        <w:t>произведения, наиболее яркими средствами музыкальной выразительности,</w:t>
      </w:r>
      <w:r w:rsidR="00D8204C">
        <w:t xml:space="preserve"> </w:t>
      </w:r>
      <w:r>
        <w:t>развитие пространственных и временных ориентировок;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музыкально-ритмическим умениям и навыкам через</w:t>
      </w:r>
      <w:r w:rsidR="00D8204C">
        <w:t xml:space="preserve"> </w:t>
      </w:r>
      <w:r>
        <w:t>игры, пляски и упражнения;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художественно-творческих способностей;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музыкально-сенсорных способностей детей;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-содействие эмоциональному восприятию музыки через</w:t>
      </w:r>
      <w:r w:rsidR="00D8204C">
        <w:t xml:space="preserve"> </w:t>
      </w:r>
      <w:r>
        <w:t>музыкальноритмическую деятельность;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реакци</w:t>
      </w:r>
      <w:r w:rsidR="00BD7A36">
        <w:t>и</w:t>
      </w:r>
      <w:r>
        <w:t xml:space="preserve"> на смену двух и трёхчастной формы, </w:t>
      </w:r>
      <w:r>
        <w:lastRenderedPageBreak/>
        <w:t>динамики,</w:t>
      </w:r>
      <w:r w:rsidR="00D8204C">
        <w:t xml:space="preserve"> </w:t>
      </w:r>
      <w:r>
        <w:t>регистра;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-расширение навыков выразительного движения; -развитие внимания,</w:t>
      </w:r>
      <w:r w:rsidR="00D8204C">
        <w:t xml:space="preserve"> </w:t>
      </w:r>
      <w:r>
        <w:t>двигательной реакции.</w:t>
      </w:r>
    </w:p>
    <w:p w:rsidR="003C7895" w:rsidRDefault="00417F01" w:rsidP="00E718D7">
      <w:pPr>
        <w:pStyle w:val="24"/>
        <w:keepNext/>
        <w:keepLines/>
        <w:shd w:val="clear" w:color="auto" w:fill="auto"/>
        <w:spacing w:line="322" w:lineRule="exact"/>
        <w:ind w:left="1540" w:firstLine="700"/>
      </w:pPr>
      <w:bookmarkStart w:id="7" w:name="bookmark8"/>
      <w:r>
        <w:t>Раздел «ИГРА НА ДЕТСКИХ МУЗЫКАЛЬНЫХ</w:t>
      </w:r>
      <w:r w:rsidR="00D8204C">
        <w:t xml:space="preserve"> </w:t>
      </w:r>
      <w:r>
        <w:t>ИНСТРУМЕНТАХ»</w:t>
      </w:r>
      <w:bookmarkEnd w:id="7"/>
    </w:p>
    <w:p w:rsidR="003C7895" w:rsidRDefault="00417F01" w:rsidP="00E718D7">
      <w:pPr>
        <w:pStyle w:val="50"/>
        <w:shd w:val="clear" w:color="auto" w:fill="auto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эстетического восприятия и чувства ребенка;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-становление и развитие волевых качеств: выдержка, настойчивость,</w:t>
      </w:r>
      <w:r w:rsidR="00D8204C">
        <w:t xml:space="preserve"> </w:t>
      </w:r>
      <w:r>
        <w:t>целеустремленность, усидчивость;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сосредоточенности, памяти, фантазии, творческих</w:t>
      </w:r>
      <w:r w:rsidR="00D8204C">
        <w:t xml:space="preserve"> </w:t>
      </w:r>
      <w:r>
        <w:t>способностей, музыкального вкуса;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-знакомство с детскими музыкальными инструментами и обучение</w:t>
      </w:r>
      <w:r w:rsidR="00D8204C">
        <w:t xml:space="preserve"> </w:t>
      </w:r>
      <w:r>
        <w:t>детей игре на них;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-развитие координации музыкального мышления и двигательных</w:t>
      </w:r>
      <w:r w:rsidR="00D8204C">
        <w:t xml:space="preserve"> </w:t>
      </w:r>
      <w:r>
        <w:t>функций организма;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-работа над ритмическим слухом;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мелкой моторики;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музыкальной памяти.</w:t>
      </w:r>
    </w:p>
    <w:p w:rsidR="003C7895" w:rsidRDefault="00417F01" w:rsidP="00E718D7">
      <w:pPr>
        <w:pStyle w:val="50"/>
        <w:shd w:val="clear" w:color="auto" w:fill="auto"/>
        <w:ind w:left="1540" w:right="320" w:firstLine="700"/>
        <w:jc w:val="both"/>
      </w:pPr>
      <w:r>
        <w:t>Раздел «ТВОРЧЕСТВО» (песенное, музыкально-игровое,</w:t>
      </w:r>
      <w:r w:rsidR="00D8204C">
        <w:t xml:space="preserve"> </w:t>
      </w:r>
      <w:r>
        <w:t>танцевальное). Импровизация на детских музыкальных инструментах.</w:t>
      </w:r>
      <w:r w:rsidR="00D8204C">
        <w:t xml:space="preserve"> </w:t>
      </w:r>
      <w:r>
        <w:t>Задачи:развитие способности творческого воображения при восприятии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музыки;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-способствование активизации фантазии ребенка, стремлению к</w:t>
      </w:r>
      <w:r w:rsidR="00D8204C">
        <w:t xml:space="preserve"> </w:t>
      </w:r>
      <w:r>
        <w:t>достижению самостоятельно поставленной задачи, к поискам форм для</w:t>
      </w:r>
      <w:r w:rsidR="00D8204C">
        <w:t xml:space="preserve"> </w:t>
      </w:r>
      <w:r>
        <w:t>воплощения своего замысла;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способности к песенному, музыкально-игровому,</w:t>
      </w:r>
      <w:r w:rsidR="00D8204C">
        <w:t xml:space="preserve"> </w:t>
      </w:r>
      <w:r>
        <w:t>танцевальному творчеству;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-формирование устойчивого интереса к импровизации;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-развитие эмоциональности детей.</w:t>
      </w:r>
    </w:p>
    <w:p w:rsidR="003C7895" w:rsidRDefault="00417F01" w:rsidP="00E718D7">
      <w:pPr>
        <w:pStyle w:val="50"/>
        <w:shd w:val="clear" w:color="auto" w:fill="auto"/>
        <w:ind w:left="4320"/>
      </w:pPr>
      <w:r>
        <w:rPr>
          <w:rStyle w:val="51"/>
          <w:b/>
          <w:bCs/>
        </w:rPr>
        <w:t>Возраст детей 5 - 6 лет</w:t>
      </w:r>
      <w:r>
        <w:t xml:space="preserve"> Задачи образовательной</w:t>
      </w:r>
    </w:p>
    <w:p w:rsidR="003C7895" w:rsidRDefault="00417F01" w:rsidP="00E718D7">
      <w:pPr>
        <w:pStyle w:val="50"/>
        <w:shd w:val="clear" w:color="auto" w:fill="auto"/>
        <w:ind w:left="1540"/>
        <w:jc w:val="both"/>
      </w:pPr>
      <w:r>
        <w:t>деятельности: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1340"/>
        <w:jc w:val="left"/>
      </w:pPr>
      <w:r>
        <w:t>1.Обогащать слуховой опыт детей при знакомстве с основными</w:t>
      </w:r>
      <w:r w:rsidR="00D8204C">
        <w:t xml:space="preserve"> </w:t>
      </w:r>
      <w:r>
        <w:t>жанрами музыки.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2.Накапливать представления о жизни и творчестве некоторых</w:t>
      </w:r>
      <w:r w:rsidR="00D8204C">
        <w:t xml:space="preserve"> </w:t>
      </w:r>
      <w:r>
        <w:t>композиторов.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both"/>
      </w:pPr>
      <w:r>
        <w:t>Э.Обучать детей анализу средств музыкальной выразительности.</w:t>
      </w:r>
    </w:p>
    <w:p w:rsidR="003C7895" w:rsidRDefault="00417F01" w:rsidP="00E718D7">
      <w:pPr>
        <w:pStyle w:val="20"/>
        <w:numPr>
          <w:ilvl w:val="0"/>
          <w:numId w:val="4"/>
        </w:numPr>
        <w:shd w:val="clear" w:color="auto" w:fill="auto"/>
        <w:spacing w:before="0" w:after="0"/>
        <w:ind w:left="1540" w:firstLine="700"/>
        <w:jc w:val="left"/>
      </w:pPr>
      <w:r>
        <w:t>Развивать умения творческой интерпретации музыки разными</w:t>
      </w:r>
      <w:r w:rsidR="00D8204C">
        <w:t xml:space="preserve"> </w:t>
      </w:r>
      <w:r>
        <w:t>средствами художественной выразительности.</w:t>
      </w:r>
    </w:p>
    <w:p w:rsidR="003C7895" w:rsidRDefault="00417F01" w:rsidP="00E718D7">
      <w:pPr>
        <w:pStyle w:val="20"/>
        <w:numPr>
          <w:ilvl w:val="0"/>
          <w:numId w:val="4"/>
        </w:numPr>
        <w:shd w:val="clear" w:color="auto" w:fill="auto"/>
        <w:tabs>
          <w:tab w:val="left" w:pos="1908"/>
        </w:tabs>
        <w:spacing w:before="0" w:after="0"/>
        <w:ind w:left="1540"/>
        <w:jc w:val="both"/>
      </w:pPr>
      <w:r>
        <w:t>Развивать певческие умения.</w:t>
      </w:r>
    </w:p>
    <w:p w:rsidR="003C7895" w:rsidRDefault="00417F01" w:rsidP="00E718D7">
      <w:pPr>
        <w:pStyle w:val="20"/>
        <w:numPr>
          <w:ilvl w:val="0"/>
          <w:numId w:val="4"/>
        </w:numPr>
        <w:shd w:val="clear" w:color="auto" w:fill="auto"/>
        <w:tabs>
          <w:tab w:val="left" w:pos="1913"/>
        </w:tabs>
        <w:spacing w:before="0" w:after="0"/>
        <w:ind w:left="1540"/>
        <w:jc w:val="both"/>
      </w:pPr>
      <w:r>
        <w:t>Стимулировать освоение умений игрового музицирования.</w:t>
      </w:r>
    </w:p>
    <w:p w:rsidR="003C7895" w:rsidRDefault="00417F01" w:rsidP="00E718D7">
      <w:pPr>
        <w:pStyle w:val="20"/>
        <w:numPr>
          <w:ilvl w:val="0"/>
          <w:numId w:val="4"/>
        </w:numPr>
        <w:shd w:val="clear" w:color="auto" w:fill="auto"/>
        <w:tabs>
          <w:tab w:val="left" w:pos="7102"/>
        </w:tabs>
        <w:spacing w:before="0" w:after="0"/>
        <w:ind w:left="2240" w:right="1000"/>
        <w:jc w:val="left"/>
      </w:pPr>
      <w:r>
        <w:t xml:space="preserve"> </w:t>
      </w:r>
      <w:r>
        <w:lastRenderedPageBreak/>
        <w:t>Стимулировать самостоятельную</w:t>
      </w:r>
      <w:r>
        <w:tab/>
        <w:t>деятельность детей</w:t>
      </w:r>
      <w:r w:rsidR="00D8204C">
        <w:t xml:space="preserve"> </w:t>
      </w:r>
      <w:r>
        <w:t>по импровизации танцев, игр, оркестровок.</w:t>
      </w:r>
    </w:p>
    <w:p w:rsidR="003C7895" w:rsidRDefault="00417F01" w:rsidP="00E718D7">
      <w:pPr>
        <w:pStyle w:val="20"/>
        <w:numPr>
          <w:ilvl w:val="0"/>
          <w:numId w:val="4"/>
        </w:numPr>
        <w:shd w:val="clear" w:color="auto" w:fill="auto"/>
        <w:tabs>
          <w:tab w:val="left" w:pos="2623"/>
        </w:tabs>
        <w:spacing w:before="0" w:after="0"/>
        <w:ind w:left="1540" w:firstLine="700"/>
        <w:jc w:val="left"/>
      </w:pPr>
      <w:r>
        <w:t>Развивать умения сотрудничества в коллективной музыкальной</w:t>
      </w:r>
      <w:r w:rsidR="00D8204C">
        <w:t xml:space="preserve"> </w:t>
      </w:r>
      <w:r>
        <w:t>деятельности.</w:t>
      </w:r>
    </w:p>
    <w:p w:rsidR="003C7895" w:rsidRDefault="00417F01" w:rsidP="00E718D7">
      <w:pPr>
        <w:pStyle w:val="50"/>
        <w:shd w:val="clear" w:color="auto" w:fill="auto"/>
        <w:ind w:left="1540"/>
        <w:jc w:val="both"/>
      </w:pPr>
      <w:r>
        <w:t>Содержание образовательной деятельности: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-Узнавание музыки разных композиторов: западноевропейских (И.С.</w:t>
      </w:r>
      <w:r w:rsidR="00D8204C">
        <w:t xml:space="preserve"> </w:t>
      </w:r>
      <w:r>
        <w:t>Баха, Э. Грига, И. Гайдна, В.А. Моцарта, Р. Шумана и др.) и русских (Н. А.</w:t>
      </w:r>
      <w:r w:rsidR="00D8204C">
        <w:t xml:space="preserve"> </w:t>
      </w:r>
      <w:r>
        <w:t>Римского-Корсакова, М. И. Глинки, П. И. Чайковского и др.).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-Владение элементарными представлениями о биографиях и творчестве</w:t>
      </w:r>
      <w:r w:rsidR="00D8204C">
        <w:t xml:space="preserve"> </w:t>
      </w:r>
      <w:r>
        <w:t>композиторов, об истории создания оркестра, об истории развития музыки, о</w:t>
      </w:r>
      <w:r w:rsidR="00D8204C">
        <w:t xml:space="preserve"> </w:t>
      </w:r>
      <w:r>
        <w:t>музыкальных инструментах.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-Различение музыки разных жанров. Знание характерных признаков</w:t>
      </w:r>
      <w:r w:rsidR="00D8204C">
        <w:t xml:space="preserve"> </w:t>
      </w:r>
      <w:r>
        <w:t>балета и оперы.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-Различение средств музыкальной выразительности (лад, мелодия,</w:t>
      </w:r>
      <w:r w:rsidR="00D8204C">
        <w:t xml:space="preserve"> </w:t>
      </w:r>
      <w:r>
        <w:t>метроритм). Понимание того, что характер музыки выражается средствами</w:t>
      </w:r>
      <w:r w:rsidR="00D8204C">
        <w:t xml:space="preserve"> </w:t>
      </w:r>
      <w:r>
        <w:t>музыкальной выразительности.</w:t>
      </w:r>
    </w:p>
    <w:p w:rsidR="003C7895" w:rsidRDefault="00417F01" w:rsidP="00E718D7">
      <w:pPr>
        <w:pStyle w:val="50"/>
        <w:shd w:val="clear" w:color="auto" w:fill="auto"/>
        <w:ind w:left="1540"/>
        <w:jc w:val="both"/>
      </w:pPr>
      <w:r>
        <w:t>Раздел «СЛУШАНИЕ»</w:t>
      </w:r>
    </w:p>
    <w:p w:rsidR="003C7895" w:rsidRDefault="00417F01" w:rsidP="00E718D7">
      <w:pPr>
        <w:pStyle w:val="50"/>
        <w:shd w:val="clear" w:color="auto" w:fill="auto"/>
        <w:ind w:left="1540"/>
        <w:jc w:val="both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-ознакомление с музыкальными произведениями, их запоминание,</w:t>
      </w:r>
      <w:r w:rsidR="00D8204C">
        <w:t xml:space="preserve"> </w:t>
      </w:r>
      <w:r>
        <w:t>накопление музыкальных впечатлений;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-развитие музыкальных способностей и навыков культурного слушания</w:t>
      </w:r>
      <w:r w:rsidR="00D8204C">
        <w:t xml:space="preserve"> </w:t>
      </w:r>
      <w:r>
        <w:t>музыки;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1200"/>
        <w:jc w:val="left"/>
      </w:pPr>
      <w:r>
        <w:t>развитие способности различать характер песен, инструментальных</w:t>
      </w:r>
      <w:r w:rsidR="00D8204C">
        <w:t xml:space="preserve"> </w:t>
      </w:r>
      <w:r>
        <w:t>пьес, средств их выразительности; формирование музыкального вкуса;</w:t>
      </w:r>
      <w:r w:rsidR="00D8204C">
        <w:t xml:space="preserve"> </w:t>
      </w:r>
      <w:r>
        <w:t>-развитие динамического, ритмического слуха, музыкальной памяти;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 помощь в восприятии связи музыкального искусства с окружающим</w:t>
      </w:r>
      <w:r w:rsidR="00D8204C">
        <w:t xml:space="preserve"> </w:t>
      </w:r>
      <w:r>
        <w:t>миром;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-развивать систему музыкальных способностей, мышление,</w:t>
      </w:r>
      <w:r w:rsidR="00D8204C">
        <w:t xml:space="preserve"> </w:t>
      </w:r>
      <w:r>
        <w:t>воображение;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-воспитание эмоциональной отзывчивости на музыку;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-побуждение детей к вербальному выражению эмоций от</w:t>
      </w:r>
      <w:r w:rsidR="00D8204C">
        <w:t xml:space="preserve"> </w:t>
      </w:r>
      <w:r>
        <w:t>прослушанного произведения;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музыкально-сенсорного слуха детей;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right="1920"/>
        <w:jc w:val="left"/>
      </w:pPr>
      <w:r>
        <w:t>-расширение кругозора детей через знакомство с музыкальной</w:t>
      </w:r>
      <w:r w:rsidR="00D8204C">
        <w:t xml:space="preserve"> </w:t>
      </w:r>
      <w:r>
        <w:t>культурой;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взаимосвязи эмоционального и интеллектуального</w:t>
      </w:r>
      <w:r w:rsidR="00D8204C">
        <w:t xml:space="preserve"> </w:t>
      </w:r>
      <w:r>
        <w:t xml:space="preserve">компонентов восприятия. </w:t>
      </w:r>
      <w:r>
        <w:rPr>
          <w:rStyle w:val="25"/>
        </w:rPr>
        <w:t>Раздел «ПЕНИЕ» 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-формирование у детей певческих умений и навыков;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исполнению песен на занятиях и в быту, с помощью</w:t>
      </w:r>
      <w:r w:rsidR="00D8204C">
        <w:t xml:space="preserve"> </w:t>
      </w:r>
      <w:r>
        <w:t>воспитателя и самостоятельно, с сопровождением и без сопровождения</w:t>
      </w:r>
      <w:r w:rsidR="00D8204C">
        <w:t xml:space="preserve"> </w:t>
      </w:r>
      <w:r>
        <w:t>инструмента;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lastRenderedPageBreak/>
        <w:t>-развитие музыкального слуха, т.е. различение интонационно точного и</w:t>
      </w:r>
      <w:r w:rsidR="00D8204C">
        <w:t xml:space="preserve"> </w:t>
      </w:r>
      <w:r>
        <w:t>неточного пения, звуков по высоте, длительности, слушание себя при пении</w:t>
      </w:r>
      <w:r w:rsidR="00D8204C">
        <w:t xml:space="preserve"> </w:t>
      </w:r>
      <w:r>
        <w:t>и исправление своих ошибок;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-обучение диафрагмальному дыханию;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-совершенствование голосового аппарата детей; -закрепление навыков</w:t>
      </w:r>
      <w:r w:rsidR="00D8204C">
        <w:t xml:space="preserve"> </w:t>
      </w:r>
      <w:r>
        <w:t>естественного звукообразования; -обучение пению с жестами.</w:t>
      </w:r>
    </w:p>
    <w:p w:rsidR="003C7895" w:rsidRDefault="00417F01" w:rsidP="00E718D7">
      <w:pPr>
        <w:pStyle w:val="24"/>
        <w:keepNext/>
        <w:keepLines/>
        <w:shd w:val="clear" w:color="auto" w:fill="auto"/>
        <w:spacing w:line="322" w:lineRule="exact"/>
        <w:ind w:left="1540" w:firstLine="0"/>
        <w:jc w:val="left"/>
      </w:pPr>
      <w:bookmarkStart w:id="8" w:name="bookmark9"/>
      <w:r>
        <w:t>Раздел «МУЗЫКАЛЬНО-РИТМИЧЕСКИЕ ДВИЖЕНИЯ»</w:t>
      </w:r>
      <w:bookmarkEnd w:id="8"/>
    </w:p>
    <w:p w:rsidR="003C7895" w:rsidRDefault="00417F01" w:rsidP="00E718D7">
      <w:pPr>
        <w:pStyle w:val="50"/>
        <w:shd w:val="clear" w:color="auto" w:fill="auto"/>
        <w:ind w:left="154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left"/>
      </w:pPr>
      <w:r>
        <w:t>-развитие музыкального восприятия, музыкально-</w:t>
      </w:r>
      <w:r w:rsidR="00D8204C">
        <w:t xml:space="preserve"> </w:t>
      </w:r>
      <w:r>
        <w:t>ритмического чувства и в связи с этим ритмичности движений;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согласованию движений с характером музыкального</w:t>
      </w:r>
      <w:r w:rsidR="00D8204C">
        <w:t xml:space="preserve"> </w:t>
      </w:r>
      <w:r>
        <w:t>произведения, наиболее яркими средствами музыкальной выразительности,</w:t>
      </w:r>
      <w:r w:rsidR="00D8204C">
        <w:t xml:space="preserve"> </w:t>
      </w:r>
      <w:r>
        <w:t>развитие пространственных и временных ориентировок;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-обучение детей музыкально-ритмическим умениям и навыкам через</w:t>
      </w:r>
      <w:r w:rsidR="00D8204C">
        <w:t xml:space="preserve"> </w:t>
      </w:r>
      <w:r>
        <w:t>игры, пляски и упражнения;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художественно-творческих способностей;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/>
        <w:jc w:val="left"/>
      </w:pPr>
      <w:r>
        <w:t>-развитие музыкально-сенсорных способностей детей;</w:t>
      </w:r>
    </w:p>
    <w:p w:rsidR="003C7895" w:rsidRDefault="00417F01" w:rsidP="00E718D7">
      <w:pPr>
        <w:pStyle w:val="20"/>
        <w:shd w:val="clear" w:color="auto" w:fill="auto"/>
        <w:spacing w:before="0" w:after="0"/>
        <w:ind w:left="1540" w:firstLine="700"/>
        <w:jc w:val="both"/>
      </w:pPr>
      <w:r>
        <w:t>-содействие эмоциональному восприятию музыки через</w:t>
      </w:r>
      <w:r w:rsidR="00D8204C">
        <w:t xml:space="preserve"> </w:t>
      </w:r>
      <w:r>
        <w:t>музыкальноритмическую деятельность;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-обучение реакциям на смену двух и трёхчастной формы, динамики,</w:t>
      </w:r>
      <w:r w:rsidR="00D8204C">
        <w:t xml:space="preserve"> </w:t>
      </w:r>
      <w:r>
        <w:t>регистра;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80"/>
        <w:jc w:val="left"/>
      </w:pPr>
      <w:r>
        <w:t>расширение навыков выразительного движения; -развитие внимания,</w:t>
      </w:r>
      <w:r w:rsidR="00D8204C">
        <w:t xml:space="preserve"> </w:t>
      </w:r>
      <w:r>
        <w:t>двигательной реакции.</w:t>
      </w:r>
    </w:p>
    <w:p w:rsidR="003C7895" w:rsidRDefault="00417F01" w:rsidP="00E718D7">
      <w:pPr>
        <w:pStyle w:val="24"/>
        <w:keepNext/>
        <w:keepLines/>
        <w:shd w:val="clear" w:color="auto" w:fill="auto"/>
        <w:spacing w:line="317" w:lineRule="exact"/>
        <w:ind w:left="1540" w:firstLine="700"/>
        <w:jc w:val="left"/>
      </w:pPr>
      <w:bookmarkStart w:id="9" w:name="bookmark10"/>
      <w:r>
        <w:t>Раздел «ИГРА НА ДЕТСКИХ МУЗЫКАЛЬНЫХ</w:t>
      </w:r>
      <w:r w:rsidR="00D8204C">
        <w:t xml:space="preserve"> </w:t>
      </w:r>
      <w:r>
        <w:rPr>
          <w:rStyle w:val="26"/>
          <w:b/>
          <w:bCs/>
        </w:rPr>
        <w:t>ИН</w:t>
      </w:r>
      <w:r>
        <w:t>СТРУМЕНТАХ»</w:t>
      </w:r>
      <w:bookmarkEnd w:id="9"/>
    </w:p>
    <w:p w:rsidR="003C7895" w:rsidRDefault="00417F01" w:rsidP="00E718D7">
      <w:pPr>
        <w:pStyle w:val="50"/>
        <w:shd w:val="clear" w:color="auto" w:fill="auto"/>
        <w:spacing w:line="317" w:lineRule="exact"/>
        <w:ind w:left="1540" w:firstLine="80"/>
      </w:pPr>
      <w:r>
        <w:t>Задачи: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/>
        <w:jc w:val="left"/>
      </w:pPr>
      <w:r>
        <w:t>-совершенствование эстетического восприятия и чувства ребенка;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-становление и развитие волевых качеств: выдержка, настойчивость,</w:t>
      </w:r>
      <w:r w:rsidR="00D8204C">
        <w:t xml:space="preserve"> </w:t>
      </w:r>
      <w:r>
        <w:t>целеустремленность, усидчивость;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-развитие сосредоточенности, памяти, фантазии, творческих</w:t>
      </w:r>
      <w:r w:rsidR="00D8204C">
        <w:t xml:space="preserve"> </w:t>
      </w:r>
      <w:r>
        <w:t>способностей, музыкального вкуса;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right="1380"/>
        <w:jc w:val="left"/>
      </w:pPr>
      <w:r>
        <w:t>-знакомство с детскими музыкальными инструментами и обучение</w:t>
      </w:r>
      <w:r w:rsidR="00D8204C">
        <w:t xml:space="preserve"> </w:t>
      </w:r>
      <w:r>
        <w:t>детей игре на них;</w:t>
      </w:r>
    </w:p>
    <w:p w:rsidR="003C7895" w:rsidRDefault="00417F01" w:rsidP="00E718D7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-развитие координации музыкального мышления и двигательных</w:t>
      </w:r>
      <w:r w:rsidR="00D8204C">
        <w:t xml:space="preserve"> </w:t>
      </w:r>
      <w:r>
        <w:t>функций организма;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/>
        <w:jc w:val="left"/>
      </w:pPr>
      <w:r>
        <w:t>-работа над ритмическим слухом;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/>
        <w:jc w:val="left"/>
      </w:pPr>
      <w:r>
        <w:t>-развитие мелкой моторики;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/>
        <w:jc w:val="left"/>
      </w:pPr>
      <w:r>
        <w:t>-совершенствование музыкальной памяти.</w:t>
      </w:r>
    </w:p>
    <w:p w:rsidR="003C7895" w:rsidRDefault="00417F01">
      <w:pPr>
        <w:pStyle w:val="50"/>
        <w:shd w:val="clear" w:color="auto" w:fill="auto"/>
        <w:spacing w:line="317" w:lineRule="exact"/>
        <w:ind w:left="1540" w:firstLine="700"/>
      </w:pPr>
      <w:r>
        <w:t>Раздел «ТВОРЧЕСТВО» (песенное, музыкально-игровое,</w:t>
      </w:r>
      <w:r w:rsidR="00D8204C">
        <w:t xml:space="preserve"> </w:t>
      </w:r>
      <w:r>
        <w:t>танцевальное). Импровизация на детских музыкальных инструментах.</w:t>
      </w:r>
      <w:r w:rsidR="00D8204C">
        <w:t xml:space="preserve"> </w:t>
      </w:r>
      <w:r>
        <w:t>Задачи: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 xml:space="preserve">-развитие способности творческого воображения при </w:t>
      </w:r>
      <w:r>
        <w:lastRenderedPageBreak/>
        <w:t>восприятии</w:t>
      </w:r>
      <w:r w:rsidR="00D8204C">
        <w:t xml:space="preserve"> </w:t>
      </w:r>
      <w:r>
        <w:t>музыки;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-способствование активизации фантазии ребенка, стремлению к</w:t>
      </w:r>
      <w:r w:rsidR="00D8204C">
        <w:t xml:space="preserve"> </w:t>
      </w:r>
      <w:r>
        <w:t>достижению самостоятельно поставленной задачи, к поискам форм для</w:t>
      </w:r>
      <w:r w:rsidR="00D8204C">
        <w:t xml:space="preserve"> </w:t>
      </w:r>
      <w:r>
        <w:t>воплощения своего замысла;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-развитие способности к песенному, музыкально-игровому,</w:t>
      </w:r>
      <w:r w:rsidR="00D8204C">
        <w:t xml:space="preserve"> </w:t>
      </w:r>
      <w:r>
        <w:t>танцевальному творчеству;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/>
        <w:jc w:val="left"/>
      </w:pPr>
      <w:r>
        <w:t>-формирование устойчивого интереса к импровизации;</w:t>
      </w:r>
    </w:p>
    <w:p w:rsidR="003C7895" w:rsidRDefault="00417F01">
      <w:pPr>
        <w:pStyle w:val="20"/>
        <w:shd w:val="clear" w:color="auto" w:fill="auto"/>
        <w:spacing w:before="0" w:after="300" w:line="317" w:lineRule="exact"/>
        <w:ind w:left="1540"/>
        <w:jc w:val="left"/>
      </w:pPr>
      <w:r>
        <w:t>-развитие эмоциональности детей.</w:t>
      </w:r>
    </w:p>
    <w:p w:rsidR="003C7895" w:rsidRDefault="00417F01">
      <w:pPr>
        <w:pStyle w:val="24"/>
        <w:keepNext/>
        <w:keepLines/>
        <w:shd w:val="clear" w:color="auto" w:fill="auto"/>
        <w:spacing w:line="317" w:lineRule="exact"/>
        <w:ind w:left="4360" w:firstLine="0"/>
        <w:jc w:val="left"/>
      </w:pPr>
      <w:bookmarkStart w:id="10" w:name="bookmark11"/>
      <w:r>
        <w:rPr>
          <w:rStyle w:val="27"/>
          <w:b/>
          <w:bCs/>
        </w:rPr>
        <w:t>Возраст детей 6-7лет</w:t>
      </w:r>
      <w:r>
        <w:t xml:space="preserve"> Задачи образовательной</w:t>
      </w:r>
      <w:bookmarkEnd w:id="10"/>
    </w:p>
    <w:p w:rsidR="003C7895" w:rsidRDefault="00417F01">
      <w:pPr>
        <w:pStyle w:val="50"/>
        <w:shd w:val="clear" w:color="auto" w:fill="auto"/>
        <w:spacing w:line="317" w:lineRule="exact"/>
        <w:ind w:left="1540"/>
      </w:pPr>
      <w:r>
        <w:t>деятельности: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1.Обогащать слуховой опыт у детей при знакомстве с основными</w:t>
      </w:r>
      <w:r w:rsidR="00D8204C">
        <w:t xml:space="preserve"> </w:t>
      </w:r>
      <w:r>
        <w:t>жанрами, стилями и направлениями в музыке.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2.Накапливать представления о жизни и творчестве русских и</w:t>
      </w:r>
      <w:r w:rsidR="00D8204C">
        <w:t xml:space="preserve"> </w:t>
      </w:r>
      <w:r>
        <w:t>зарубежных композиторов.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40" w:firstLine="700"/>
        <w:jc w:val="left"/>
      </w:pPr>
      <w:r>
        <w:t>З.Обучать детей анализу, сравнению и сопоставлению при разборе</w:t>
      </w:r>
      <w:r w:rsidR="00D8204C">
        <w:t xml:space="preserve"> </w:t>
      </w:r>
      <w:r>
        <w:t>музыкальных форм и средств музыкальной выразительности.</w:t>
      </w:r>
    </w:p>
    <w:p w:rsidR="003C7895" w:rsidRDefault="00417F01">
      <w:pPr>
        <w:pStyle w:val="20"/>
        <w:shd w:val="clear" w:color="auto" w:fill="auto"/>
        <w:spacing w:before="0" w:after="0"/>
        <w:ind w:left="1540" w:firstLine="680"/>
        <w:jc w:val="left"/>
      </w:pPr>
      <w:r>
        <w:t>4.Развивать умения творческой интерпретации музыки разными</w:t>
      </w:r>
      <w:r w:rsidR="00D8204C">
        <w:t xml:space="preserve"> </w:t>
      </w:r>
      <w:r>
        <w:t>средствами художественной выразительности.</w:t>
      </w:r>
    </w:p>
    <w:p w:rsidR="003C7895" w:rsidRDefault="00417F01">
      <w:pPr>
        <w:pStyle w:val="20"/>
        <w:numPr>
          <w:ilvl w:val="0"/>
          <w:numId w:val="5"/>
        </w:numPr>
        <w:shd w:val="clear" w:color="auto" w:fill="auto"/>
        <w:spacing w:before="0" w:after="0"/>
        <w:ind w:left="1540"/>
        <w:jc w:val="left"/>
      </w:pPr>
      <w:r>
        <w:t>Развивать умения чистоты интонирования в пении.</w:t>
      </w:r>
    </w:p>
    <w:p w:rsidR="003C7895" w:rsidRDefault="00417F01" w:rsidP="004628C6">
      <w:pPr>
        <w:pStyle w:val="20"/>
        <w:numPr>
          <w:ilvl w:val="0"/>
          <w:numId w:val="5"/>
        </w:numPr>
        <w:shd w:val="clear" w:color="auto" w:fill="auto"/>
        <w:spacing w:before="0" w:after="0"/>
        <w:ind w:left="1500" w:firstLine="700"/>
        <w:jc w:val="both"/>
      </w:pPr>
      <w:r>
        <w:t>Помогать осваивать навыки ритмического многоголосья посредством</w:t>
      </w:r>
      <w:r w:rsidR="004628C6">
        <w:t xml:space="preserve"> </w:t>
      </w:r>
      <w:r>
        <w:t xml:space="preserve">игрового музицирования.Стимулировать самостоятельную </w:t>
      </w:r>
      <w:r w:rsidR="004628C6">
        <w:t xml:space="preserve">деятельность детей по сочинению </w:t>
      </w:r>
      <w:r>
        <w:t>танцев, игр, оркестровок.</w:t>
      </w:r>
    </w:p>
    <w:p w:rsidR="003C7895" w:rsidRDefault="00417F01">
      <w:pPr>
        <w:pStyle w:val="20"/>
        <w:numPr>
          <w:ilvl w:val="0"/>
          <w:numId w:val="5"/>
        </w:numPr>
        <w:shd w:val="clear" w:color="auto" w:fill="auto"/>
        <w:tabs>
          <w:tab w:val="left" w:pos="2588"/>
        </w:tabs>
        <w:spacing w:before="0" w:after="0"/>
        <w:ind w:left="1500" w:firstLine="700"/>
        <w:jc w:val="both"/>
      </w:pPr>
      <w:r>
        <w:t>Развивать умения сотрудничества и сотворчества в коллективной</w:t>
      </w:r>
      <w:r w:rsidR="00D8204C">
        <w:t xml:space="preserve"> </w:t>
      </w:r>
      <w:r>
        <w:t>музыкальной деятельности.</w:t>
      </w:r>
    </w:p>
    <w:p w:rsidR="003C7895" w:rsidRDefault="00417F01">
      <w:pPr>
        <w:pStyle w:val="50"/>
        <w:shd w:val="clear" w:color="auto" w:fill="auto"/>
        <w:ind w:left="1500"/>
      </w:pPr>
      <w:r>
        <w:t>Содержание образовательной деятельности: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-Узнавание музыки разных композиторов, стилей и жанров.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-Владение элементарными представлениями о творчестве</w:t>
      </w:r>
      <w:r w:rsidR="00D8204C">
        <w:t xml:space="preserve"> </w:t>
      </w:r>
      <w:r>
        <w:t>композиторов, о музыкальных инструментах, об элементарных музыкальных</w:t>
      </w:r>
      <w:r w:rsidR="00D8204C">
        <w:t xml:space="preserve"> </w:t>
      </w:r>
      <w:r>
        <w:t>формах.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-Различение музыки разных жанров и стилей. Знание характерных</w:t>
      </w:r>
      <w:r w:rsidR="00D8204C">
        <w:t xml:space="preserve"> </w:t>
      </w:r>
      <w:r>
        <w:t>признаков балета, оперы, симфонической и камерной музыки.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-Различение средств музыкальной выразительности (лад, мелодия,</w:t>
      </w:r>
      <w:r w:rsidR="00D8204C">
        <w:t xml:space="preserve"> </w:t>
      </w:r>
      <w:r>
        <w:t>метроритм). Понимание того, что характер музыки выражается средствами</w:t>
      </w:r>
      <w:r w:rsidR="00D8204C">
        <w:t xml:space="preserve"> </w:t>
      </w:r>
      <w:r>
        <w:t>музыкальной выразительности.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-Умение рассуждать о музыке адекватно характеру музыкального</w:t>
      </w:r>
      <w:r w:rsidR="00D8204C">
        <w:t xml:space="preserve"> </w:t>
      </w:r>
      <w:r>
        <w:t>образа, суждения развернутые, глубокие, интересные, оригинальные.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-Соотнесение новых музыкальных впечатлений с</w:t>
      </w:r>
    </w:p>
    <w:p w:rsidR="003C7895" w:rsidRDefault="00417F01">
      <w:pPr>
        <w:pStyle w:val="20"/>
        <w:shd w:val="clear" w:color="auto" w:fill="auto"/>
        <w:spacing w:before="0" w:after="304"/>
        <w:ind w:left="1500" w:firstLine="700"/>
        <w:jc w:val="left"/>
      </w:pPr>
      <w:r>
        <w:t xml:space="preserve">собственным жизненным опытом, опытом других людей </w:t>
      </w:r>
      <w:r>
        <w:lastRenderedPageBreak/>
        <w:t>благодаря</w:t>
      </w:r>
      <w:r w:rsidR="00D8204C">
        <w:t xml:space="preserve"> </w:t>
      </w:r>
      <w:r>
        <w:t>разнообразию музыкальных впечатлений.</w:t>
      </w:r>
    </w:p>
    <w:p w:rsidR="003C7895" w:rsidRDefault="00417F01">
      <w:pPr>
        <w:pStyle w:val="24"/>
        <w:keepNext/>
        <w:keepLines/>
        <w:shd w:val="clear" w:color="auto" w:fill="auto"/>
        <w:spacing w:line="317" w:lineRule="exact"/>
        <w:ind w:left="1500" w:firstLine="0"/>
        <w:jc w:val="left"/>
      </w:pPr>
      <w:bookmarkStart w:id="11" w:name="bookmark12"/>
      <w:r>
        <w:t>Раздел «СЛУШАНИЕ»</w:t>
      </w:r>
      <w:bookmarkEnd w:id="11"/>
    </w:p>
    <w:p w:rsidR="003C7895" w:rsidRDefault="00417F01">
      <w:pPr>
        <w:pStyle w:val="50"/>
        <w:shd w:val="clear" w:color="auto" w:fill="auto"/>
        <w:spacing w:line="317" w:lineRule="exact"/>
        <w:ind w:left="1500"/>
      </w:pPr>
      <w:r>
        <w:t>Задачи: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-ознакомление с музыкальными произведениями, их запоминание,</w:t>
      </w:r>
      <w:r w:rsidR="00D8204C">
        <w:t xml:space="preserve"> </w:t>
      </w:r>
      <w:r>
        <w:t>накопление музыкальных впечатлений;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-развитие музыкальных способностей и навыков культурного слушания</w:t>
      </w:r>
      <w:r w:rsidR="00D8204C">
        <w:t xml:space="preserve"> </w:t>
      </w:r>
      <w:r>
        <w:t>музыки;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left"/>
      </w:pPr>
      <w:r>
        <w:t>-развитие способности различать характер песен, инструментальных</w:t>
      </w:r>
      <w:r w:rsidR="00D8204C">
        <w:t xml:space="preserve"> </w:t>
      </w:r>
      <w:r>
        <w:t>пьес, средств их выразительности; формирование музыкального вкуса;</w:t>
      </w:r>
      <w:r w:rsidR="00D8204C">
        <w:t xml:space="preserve"> </w:t>
      </w:r>
      <w:r>
        <w:t>-развитие динамического, ритмического слуха, музыкальной памяти;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-помощь в восприятии связи музыкального искусства с окружающим</w:t>
      </w:r>
      <w:r w:rsidR="00D8204C">
        <w:t xml:space="preserve"> </w:t>
      </w:r>
      <w:r>
        <w:t>миром;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-развивать систему музыкальных способностей, мышление,</w:t>
      </w:r>
      <w:r w:rsidR="00D8204C">
        <w:t xml:space="preserve"> </w:t>
      </w:r>
      <w:r>
        <w:t>воображение;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/>
        <w:jc w:val="left"/>
      </w:pPr>
      <w:r>
        <w:t>- воспитание эмоциональной отзывчивости на музыку;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-побуждение детей к вербальному выражению эмоций от</w:t>
      </w:r>
      <w:r w:rsidR="00D8204C">
        <w:t xml:space="preserve"> </w:t>
      </w:r>
      <w:r>
        <w:t>прослушанного произведения;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/>
        <w:jc w:val="left"/>
      </w:pPr>
      <w:r>
        <w:t>-развитие музыкально-сенсорного слуха детей;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right="1960"/>
        <w:jc w:val="left"/>
      </w:pPr>
      <w:r>
        <w:t>-расширение кругозора детей через знакомство с музыкальной</w:t>
      </w:r>
      <w:r w:rsidR="00D8204C">
        <w:t xml:space="preserve"> </w:t>
      </w:r>
      <w:r>
        <w:t>культурой;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 w:firstLine="700"/>
        <w:jc w:val="both"/>
      </w:pPr>
      <w:r>
        <w:t>-обучение взаимосвязи эмоционального и интеллектуального</w:t>
      </w:r>
      <w:r w:rsidR="00D8204C">
        <w:t xml:space="preserve"> </w:t>
      </w:r>
      <w:r>
        <w:t xml:space="preserve">компонентов восприятия. </w:t>
      </w:r>
      <w:r>
        <w:rPr>
          <w:rStyle w:val="25"/>
        </w:rPr>
        <w:t>Раздел «ПЕНИЕ» Задачи:</w:t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500"/>
        <w:jc w:val="left"/>
      </w:pPr>
      <w:r>
        <w:t>-формирование у детей певческих умений и навыков;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-обучение детей исполнению песен на занятиях и в быту, с помощью</w:t>
      </w:r>
      <w:r w:rsidR="00D8204C">
        <w:t xml:space="preserve"> </w:t>
      </w:r>
      <w:r>
        <w:t>воспитателя и самостоятельно, с сопровождением и без сопровождения</w:t>
      </w:r>
      <w:r w:rsidR="00D8204C">
        <w:t xml:space="preserve"> </w:t>
      </w:r>
      <w:r>
        <w:t>инструмента;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-развитие музыкального слуха, т.е. различение интонационно точного и</w:t>
      </w:r>
      <w:r w:rsidR="00D8204C">
        <w:t xml:space="preserve"> </w:t>
      </w:r>
      <w:r>
        <w:t>неточного пения, звуков по высоте, длительности, слушание себя при пении и</w:t>
      </w:r>
      <w:r w:rsidR="00D8204C">
        <w:t xml:space="preserve"> </w:t>
      </w:r>
      <w:r>
        <w:t>исправление своих ошибок;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-обучение диафрагмальному дыханию;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-совершенствование голосового аппарата детей; -закрепление навыков</w:t>
      </w:r>
      <w:r w:rsidR="00D8204C">
        <w:t xml:space="preserve"> </w:t>
      </w:r>
      <w:r>
        <w:t>естественного звукообразования; -обучение пению с жестами.</w:t>
      </w:r>
    </w:p>
    <w:p w:rsidR="003C7895" w:rsidRDefault="00417F01">
      <w:pPr>
        <w:pStyle w:val="24"/>
        <w:keepNext/>
        <w:keepLines/>
        <w:shd w:val="clear" w:color="auto" w:fill="auto"/>
        <w:spacing w:line="322" w:lineRule="exact"/>
        <w:ind w:left="1500" w:firstLine="0"/>
        <w:jc w:val="left"/>
      </w:pPr>
      <w:bookmarkStart w:id="12" w:name="bookmark13"/>
      <w:r>
        <w:t>Раздел «МУЗЫКАЛЬНО-РИТМИЧЕСКИЕ ДВИЖЕНИЯ»</w:t>
      </w:r>
      <w:bookmarkEnd w:id="12"/>
    </w:p>
    <w:p w:rsidR="003C7895" w:rsidRDefault="00417F01">
      <w:pPr>
        <w:pStyle w:val="50"/>
        <w:shd w:val="clear" w:color="auto" w:fill="auto"/>
        <w:ind w:left="1500"/>
      </w:pPr>
      <w:r>
        <w:t>Задачи: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left"/>
      </w:pPr>
      <w:r>
        <w:t>-развитие музыкального восприятия, музыкально-</w:t>
      </w:r>
      <w:r w:rsidR="00D8204C">
        <w:t xml:space="preserve"> </w:t>
      </w:r>
      <w:r>
        <w:t>ритмического чувства и в связи с этим ритмичности движений;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-обучение детей согласованию движений с характером музыкального</w:t>
      </w:r>
      <w:r w:rsidR="00D8204C">
        <w:t xml:space="preserve"> </w:t>
      </w:r>
      <w:r>
        <w:t>произведения, наиболее яркими средствами музыкальной выразительности,</w:t>
      </w:r>
      <w:r w:rsidR="00D8204C">
        <w:t xml:space="preserve"> </w:t>
      </w:r>
      <w:r>
        <w:t>развитие пространственных и временных ориентировок;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 xml:space="preserve">-обучение детей музыкально-ритмическим умениям и навыкам </w:t>
      </w:r>
      <w:r>
        <w:lastRenderedPageBreak/>
        <w:t>через</w:t>
      </w:r>
      <w:r w:rsidR="00D8204C">
        <w:t xml:space="preserve"> </w:t>
      </w:r>
      <w:r>
        <w:t>игры, пляски и упражнения;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-развитие художественно-творческих способностей;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-развитие музыкально-сенсорных способностей детей;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-содействие эмоциональному восприятию музыки через</w:t>
      </w:r>
      <w:r w:rsidR="00D8204C">
        <w:t xml:space="preserve"> </w:t>
      </w:r>
      <w:r>
        <w:t>музыкальноритмическую деятельность;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-обучение реакциям на смену двух и трёхчастной формы, динамики,</w:t>
      </w:r>
      <w:r w:rsidR="00D8204C">
        <w:t xml:space="preserve"> </w:t>
      </w:r>
      <w:r>
        <w:t>регистра;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-расширение навыков выразительного движения; -развитие внимания,</w:t>
      </w:r>
      <w:r w:rsidR="00D8204C">
        <w:t xml:space="preserve"> </w:t>
      </w:r>
      <w:r>
        <w:t>двигательной реакции.</w:t>
      </w:r>
    </w:p>
    <w:p w:rsidR="003C7895" w:rsidRDefault="00417F01">
      <w:pPr>
        <w:pStyle w:val="24"/>
        <w:keepNext/>
        <w:keepLines/>
        <w:shd w:val="clear" w:color="auto" w:fill="auto"/>
        <w:spacing w:line="322" w:lineRule="exact"/>
        <w:ind w:left="1500" w:firstLine="700"/>
      </w:pPr>
      <w:bookmarkStart w:id="13" w:name="bookmark14"/>
      <w:r>
        <w:t>Раздел «ИГРА НА ДЕТСКИХ МУЗЫКАЛЬНЫХ</w:t>
      </w:r>
      <w:r w:rsidR="00D8204C">
        <w:t xml:space="preserve"> </w:t>
      </w:r>
      <w:r>
        <w:t>ИНСТРУМЕНТАХ»</w:t>
      </w:r>
      <w:bookmarkEnd w:id="13"/>
    </w:p>
    <w:p w:rsidR="003C7895" w:rsidRDefault="00417F01">
      <w:pPr>
        <w:pStyle w:val="50"/>
        <w:shd w:val="clear" w:color="auto" w:fill="auto"/>
        <w:ind w:left="1500"/>
      </w:pPr>
      <w:r>
        <w:t>Задачи: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-совершенствование эстетического восприятия и чувства ребенка;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-становление и развитие волевых качеств: выдержка, настойчивость,</w:t>
      </w:r>
      <w:r w:rsidR="00D8204C">
        <w:t xml:space="preserve"> </w:t>
      </w:r>
      <w:r>
        <w:t>целеустремленность, усидчивость;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left"/>
      </w:pPr>
      <w:r>
        <w:t>-развитие сосредоточенности, памяти, фантазии, творческих</w:t>
      </w:r>
      <w:r w:rsidR="00D8204C">
        <w:t xml:space="preserve"> </w:t>
      </w:r>
      <w:r>
        <w:t>способностей, музыкального вкуса;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-знакомство с детскими музыкальными инструментами и обучение</w:t>
      </w:r>
      <w:r w:rsidR="00D8204C">
        <w:t xml:space="preserve"> </w:t>
      </w:r>
      <w:r>
        <w:t>детей игре на них;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00"/>
        <w:jc w:val="both"/>
      </w:pPr>
      <w:r>
        <w:t>-развитие координации музыкального мышления и двигательных</w:t>
      </w:r>
      <w:r w:rsidR="00D8204C">
        <w:t xml:space="preserve"> </w:t>
      </w:r>
      <w:r>
        <w:t>функций организма;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-работа над ритмическим слухом;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-развитие мелкой моторики;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-совершенствование музыкальной памяти.</w:t>
      </w:r>
    </w:p>
    <w:p w:rsidR="004628C6" w:rsidRDefault="004628C6">
      <w:pPr>
        <w:pStyle w:val="20"/>
        <w:shd w:val="clear" w:color="auto" w:fill="auto"/>
        <w:spacing w:before="0" w:after="0"/>
        <w:ind w:left="1500"/>
        <w:jc w:val="left"/>
      </w:pPr>
    </w:p>
    <w:p w:rsidR="003C7895" w:rsidRDefault="00417F01">
      <w:pPr>
        <w:pStyle w:val="50"/>
        <w:shd w:val="clear" w:color="auto" w:fill="auto"/>
        <w:ind w:left="1500" w:firstLine="720"/>
      </w:pPr>
      <w:r>
        <w:t>Раздел «ТВОРЧЕСТВО» (песенное, музыкально-игровое,</w:t>
      </w:r>
      <w:r w:rsidR="00D8204C">
        <w:t xml:space="preserve"> </w:t>
      </w:r>
      <w:r>
        <w:t>танцевальное). Импровизация на детских музыкальных инструментах.</w:t>
      </w:r>
      <w:r w:rsidR="00D8204C">
        <w:t xml:space="preserve"> </w:t>
      </w:r>
      <w:r>
        <w:t>Задачи: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20"/>
        <w:jc w:val="left"/>
      </w:pPr>
      <w:r>
        <w:t>-развитие способности творческого воображения при восприятии</w:t>
      </w:r>
      <w:r w:rsidR="00D8204C">
        <w:t xml:space="preserve"> </w:t>
      </w:r>
      <w:r>
        <w:t>музыки;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20"/>
        <w:jc w:val="both"/>
      </w:pPr>
      <w:r>
        <w:t>-способствование активизации фантазии ребенка, стремлению к</w:t>
      </w:r>
      <w:r w:rsidR="00D8204C">
        <w:t xml:space="preserve"> </w:t>
      </w:r>
      <w:r>
        <w:t>достижению самостоятельно поставленной задачи, к поискам форм для</w:t>
      </w:r>
      <w:r w:rsidR="00D8204C">
        <w:t xml:space="preserve"> </w:t>
      </w:r>
      <w:r>
        <w:t>воплощения своего замысла;</w:t>
      </w:r>
    </w:p>
    <w:p w:rsidR="003C7895" w:rsidRDefault="00417F01">
      <w:pPr>
        <w:pStyle w:val="20"/>
        <w:shd w:val="clear" w:color="auto" w:fill="auto"/>
        <w:spacing w:before="0" w:after="0"/>
        <w:ind w:left="1500" w:firstLine="720"/>
        <w:jc w:val="left"/>
      </w:pPr>
      <w:r>
        <w:t>-развитие способности к песенному, музыкально-игровому,</w:t>
      </w:r>
      <w:r w:rsidR="00D8204C">
        <w:t xml:space="preserve"> </w:t>
      </w:r>
      <w:r>
        <w:t>танцевальному творчеству;</w:t>
      </w:r>
    </w:p>
    <w:p w:rsidR="003C7895" w:rsidRDefault="00417F01">
      <w:pPr>
        <w:pStyle w:val="20"/>
        <w:shd w:val="clear" w:color="auto" w:fill="auto"/>
        <w:spacing w:before="0" w:after="0"/>
        <w:ind w:left="1500"/>
        <w:jc w:val="left"/>
      </w:pPr>
      <w:r>
        <w:t>-формирование устойчивого интереса к импровизации;</w:t>
      </w:r>
    </w:p>
    <w:p w:rsidR="003C7895" w:rsidRDefault="00417F01">
      <w:pPr>
        <w:pStyle w:val="20"/>
        <w:shd w:val="clear" w:color="auto" w:fill="auto"/>
        <w:spacing w:before="0" w:after="333"/>
        <w:ind w:left="1500"/>
        <w:jc w:val="left"/>
      </w:pPr>
      <w:r>
        <w:t>-развитие эмоциональности детей.</w:t>
      </w:r>
    </w:p>
    <w:p w:rsidR="003C7895" w:rsidRDefault="00417F01">
      <w:pPr>
        <w:pStyle w:val="24"/>
        <w:keepNext/>
        <w:keepLines/>
        <w:shd w:val="clear" w:color="auto" w:fill="auto"/>
        <w:spacing w:line="280" w:lineRule="exact"/>
        <w:ind w:left="1500" w:firstLine="0"/>
        <w:jc w:val="left"/>
      </w:pPr>
      <w:bookmarkStart w:id="14" w:name="bookmark15"/>
      <w:r>
        <w:lastRenderedPageBreak/>
        <w:t>2.2. Перспективный план взаимодействия с педагогами</w:t>
      </w:r>
      <w:bookmarkEnd w:id="1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437"/>
        <w:gridCol w:w="2506"/>
      </w:tblGrid>
      <w:tr w:rsidR="003C7895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Сроки проведения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Провести групповые беседы о роли воспитателя на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музыкальных занятиях.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Сентябрь-Октябрь</w:t>
            </w:r>
          </w:p>
        </w:tc>
      </w:tr>
      <w:tr w:rsidR="003C7895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Провести групповые беседы с воспитателями по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оснащению музыкальных и театральных уголков.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Проводить репетиции с ведущими и исполнителями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ролей в утренниках и развлечениях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Привлекать воспитателей к изготовлению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костюмов, атрибутов, декораций.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994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Проводить индивидуальные консультации по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проблемным моментам в организации музыкального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развития детей.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7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31" w:lineRule="exact"/>
              <w:jc w:val="left"/>
            </w:pPr>
            <w:r>
              <w:rPr>
                <w:rStyle w:val="22"/>
              </w:rPr>
              <w:t>Проводить работу по разучиванию детского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музыкального репертуара.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Проводить обсуждение сценариев детских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утренников согласно плану.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1003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Обновлять материалы в папках «Консультации для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воспитателей» согласно возрастным особенностям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групп.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</w:tbl>
    <w:p w:rsidR="003C7895" w:rsidRDefault="003C7895">
      <w:pPr>
        <w:framePr w:w="9480" w:wrap="notBeside" w:vAnchor="text" w:hAnchor="text" w:xAlign="right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417F01">
      <w:pPr>
        <w:pStyle w:val="a8"/>
        <w:framePr w:w="9480" w:wrap="notBeside" w:vAnchor="text" w:hAnchor="text" w:xAlign="right" w:y="1"/>
        <w:shd w:val="clear" w:color="auto" w:fill="auto"/>
        <w:spacing w:line="280" w:lineRule="exact"/>
        <w:jc w:val="left"/>
      </w:pPr>
      <w:r>
        <w:t>2.3. Перспективный план взаимодействия с родителями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7008"/>
        <w:gridCol w:w="1968"/>
      </w:tblGrid>
      <w:tr w:rsidR="003C7895">
        <w:trPr>
          <w:trHeight w:hRule="exact" w:val="403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Сроки</w:t>
            </w:r>
          </w:p>
        </w:tc>
      </w:tr>
      <w:tr w:rsidR="003C7895">
        <w:trPr>
          <w:trHeight w:hRule="exact" w:val="288"/>
          <w:jc w:val="right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48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48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проведения</w:t>
            </w:r>
          </w:p>
        </w:tc>
      </w:tr>
    </w:tbl>
    <w:p w:rsidR="003C7895" w:rsidRDefault="003C7895">
      <w:pPr>
        <w:framePr w:w="9480" w:wrap="notBeside" w:vAnchor="text" w:hAnchor="text" w:xAlign="right" w:y="1"/>
        <w:rPr>
          <w:sz w:val="2"/>
          <w:szCs w:val="2"/>
        </w:rPr>
      </w:pPr>
    </w:p>
    <w:p w:rsidR="003C7895" w:rsidRDefault="00417F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7008"/>
        <w:gridCol w:w="1968"/>
      </w:tblGrid>
      <w:tr w:rsidR="003C7895">
        <w:trPr>
          <w:trHeight w:hRule="exact" w:val="677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2"/>
              </w:rPr>
              <w:lastRenderedPageBreak/>
              <w:t>1.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Проводить индивидуальные консультации по запросам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родителей.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Приглашать родителей на утренники и развлечения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согласно плану.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677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Включать в программу утренников и развлечений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совместные игры, танцы для детей и родителей.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989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Проводить беседы с родителями детей, участвующих в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главных ролях или сольных номерах. Обсудить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особенности разучивания роли, изготовление костюмов.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3C7895">
        <w:trPr>
          <w:trHeight w:hRule="exact" w:val="754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Пригласить ветеранов ВОВ (дедушек, бабушек) на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праздник, посвященный Дню Победы.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Апрель-Май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Выступление детей с концертными номерами перед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родителями на Дне открытых дверей.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Май</w:t>
            </w:r>
          </w:p>
        </w:tc>
      </w:tr>
      <w:tr w:rsidR="003C7895">
        <w:trPr>
          <w:trHeight w:hRule="exact" w:val="686"/>
          <w:jc w:val="right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Обновлять материалы в папках «Консультации для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родителей» согласно возрастным особенностям групп.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48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</w:tbl>
    <w:p w:rsidR="003C7895" w:rsidRDefault="003C7895">
      <w:pPr>
        <w:framePr w:w="9480" w:wrap="notBeside" w:vAnchor="text" w:hAnchor="text" w:xAlign="right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  <w:sectPr w:rsidR="003C7895" w:rsidSect="004628C6">
          <w:pgSz w:w="11909" w:h="16840"/>
          <w:pgMar w:top="1615" w:right="803" w:bottom="1276" w:left="1134" w:header="0" w:footer="3" w:gutter="0"/>
          <w:cols w:space="720"/>
          <w:noEndnote/>
          <w:docGrid w:linePitch="360"/>
        </w:sectPr>
      </w:pPr>
    </w:p>
    <w:p w:rsidR="003C7895" w:rsidRDefault="00417F01" w:rsidP="003F68C3">
      <w:pPr>
        <w:pStyle w:val="50"/>
        <w:numPr>
          <w:ilvl w:val="0"/>
          <w:numId w:val="1"/>
        </w:numPr>
        <w:shd w:val="clear" w:color="auto" w:fill="auto"/>
        <w:spacing w:after="272" w:line="280" w:lineRule="exact"/>
        <w:jc w:val="center"/>
      </w:pPr>
      <w:r>
        <w:lastRenderedPageBreak/>
        <w:t>ОРГАНИЗАЦИОННЫЙ РАЗДЕЛ</w:t>
      </w:r>
    </w:p>
    <w:p w:rsidR="003C7895" w:rsidRDefault="00417F01" w:rsidP="003F68C3">
      <w:pPr>
        <w:pStyle w:val="50"/>
        <w:shd w:val="clear" w:color="auto" w:fill="auto"/>
        <w:spacing w:line="280" w:lineRule="exact"/>
        <w:jc w:val="center"/>
      </w:pPr>
      <w:r>
        <w:t>3.1. Циклограмма распределения рабочего времени музыкальных</w:t>
      </w:r>
    </w:p>
    <w:p w:rsidR="003C7895" w:rsidRDefault="00417F01" w:rsidP="003F68C3">
      <w:pPr>
        <w:pStyle w:val="50"/>
        <w:shd w:val="clear" w:color="auto" w:fill="auto"/>
        <w:spacing w:after="272" w:line="280" w:lineRule="exact"/>
        <w:jc w:val="center"/>
      </w:pPr>
      <w:r>
        <w:t>руководителей</w:t>
      </w:r>
    </w:p>
    <w:p w:rsidR="003F68C3" w:rsidRDefault="003F68C3" w:rsidP="003F68C3">
      <w:pPr>
        <w:tabs>
          <w:tab w:val="left" w:pos="3997"/>
        </w:tabs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Циклограмма</w:t>
      </w:r>
    </w:p>
    <w:p w:rsidR="003F68C3" w:rsidRDefault="003F68C3" w:rsidP="003F68C3">
      <w:pPr>
        <w:tabs>
          <w:tab w:val="left" w:pos="3997"/>
        </w:tabs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деятельности музыкального руководителя МБДОУ д/с №8 Леоновой А.А. </w:t>
      </w:r>
    </w:p>
    <w:p w:rsidR="003F68C3" w:rsidRDefault="003F68C3" w:rsidP="003F68C3">
      <w:pPr>
        <w:tabs>
          <w:tab w:val="left" w:pos="3997"/>
        </w:tabs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на 2017-2018 г.</w:t>
      </w:r>
    </w:p>
    <w:p w:rsidR="003F68C3" w:rsidRDefault="003F68C3" w:rsidP="003F68C3">
      <w:pPr>
        <w:tabs>
          <w:tab w:val="left" w:pos="5735"/>
        </w:tabs>
        <w:jc w:val="both"/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1275"/>
        <w:gridCol w:w="5387"/>
        <w:gridCol w:w="1134"/>
        <w:gridCol w:w="1276"/>
        <w:gridCol w:w="4819"/>
        <w:gridCol w:w="893"/>
      </w:tblGrid>
      <w:tr w:rsidR="003F68C3" w:rsidTr="003F68C3">
        <w:trPr>
          <w:trHeight w:val="459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День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недели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  <w:i/>
                <w:iCs/>
                <w:sz w:val="22"/>
              </w:rPr>
              <w:t>Работа с участниками образовательного процесса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Методическая работа</w:t>
            </w:r>
          </w:p>
        </w:tc>
      </w:tr>
      <w:tr w:rsidR="003F68C3" w:rsidTr="003F68C3">
        <w:trPr>
          <w:cantSplit/>
          <w:trHeight w:val="1228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>Учебная (преподавательская)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воспитательная работа,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индивидуальная работа с обучающимися,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2"/>
              </w:rPr>
              <w:t>творческая, исследовательская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 xml:space="preserve">Педагогическая работа: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исследовательская работа,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организационная, диагностическая,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22"/>
              </w:rPr>
              <w:t>работа по ведению мониторинга.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</w:tr>
      <w:tr w:rsidR="003F68C3" w:rsidTr="003F68C3">
        <w:trPr>
          <w:trHeight w:val="51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Понедельник 08.00 – 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09.00- 09.20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08.00- 08.50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Работа с родителями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09.35- 10.00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старшая группа компенсирующей направленности для детей с ТНР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18"/>
              </w:rPr>
              <w:t>08.50- 09.00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Проветривание.  Подготовка к НОД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10.30-11.05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подготовительная группа компенсирующей направленности для детей с ТНР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18"/>
              </w:rPr>
              <w:t>09.20- 09.35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Подготовка к НОД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15 мин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11.05-11.30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Использование музыки в игровой деятельности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09.50-10.00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Проветривание. Подготовка к НОД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11.30-12.00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Музыкально – игровая деятельность  с подгруппами детей на прогулке с учетом комплексно – тематического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10.00 - 10.30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Совместная с детьми подготовка к развлечениям. Праздникам, интегрированным занятиям.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12.30-13.00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 xml:space="preserve">Использование музыки в режимных моментах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13.00 –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</w:rPr>
            </w:pPr>
            <w:r>
              <w:rPr>
                <w:sz w:val="20"/>
              </w:rPr>
              <w:t xml:space="preserve">Изготовление атрибутов, составление сценариев, обсуждение репертуара с учетом индивидуальных особенностей и состояния здоровья воспитанников)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Организация музыкальной среды в режиме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14:00-15.00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</w:rPr>
            </w:pPr>
            <w:r>
              <w:rPr>
                <w:sz w:val="20"/>
              </w:rPr>
              <w:t xml:space="preserve">Проведение консультаций, семинаров, практикумов для воспитателей и специалистов, участие в работе круглых столов, педагогических гостиных, согласно задачам готового плана.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51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Общее количество часов  в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Общее количество часов в день: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bookmarkStart w:id="15" w:name="_GoBack"/>
            <w:bookmarkEnd w:id="15"/>
          </w:p>
        </w:tc>
      </w:tr>
    </w:tbl>
    <w:p w:rsidR="003F68C3" w:rsidRDefault="003F68C3" w:rsidP="003F68C3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239"/>
        <w:gridCol w:w="1371"/>
        <w:gridCol w:w="1372"/>
        <w:gridCol w:w="1372"/>
        <w:gridCol w:w="1372"/>
        <w:gridCol w:w="1145"/>
        <w:gridCol w:w="1291"/>
        <w:gridCol w:w="4719"/>
        <w:gridCol w:w="1126"/>
      </w:tblGrid>
      <w:tr w:rsidR="003F68C3" w:rsidTr="003F68C3">
        <w:trPr>
          <w:cantSplit/>
          <w:trHeight w:val="421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День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2"/>
              </w:rPr>
              <w:t>недели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  <w:i/>
                <w:iCs/>
                <w:sz w:val="22"/>
              </w:rPr>
              <w:t>Работа с участниками образовательного процесса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Методическая работа</w:t>
            </w:r>
          </w:p>
        </w:tc>
      </w:tr>
      <w:tr w:rsidR="003F68C3" w:rsidTr="003F68C3">
        <w:trPr>
          <w:cantSplit/>
          <w:trHeight w:val="154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>Учебная (преподавательская)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воспитательная работа,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индивидуальная работа с обучающимися,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творческая,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22"/>
              </w:rPr>
              <w:t>исследовательская работа.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 xml:space="preserve">Педагогическая работа: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исследовательская работа,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организационная, диагностическая,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22"/>
              </w:rPr>
              <w:t>работа по ведению мониторинга.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</w:tr>
      <w:tr w:rsidR="003F68C3" w:rsidTr="003F68C3">
        <w:trPr>
          <w:cantSplit/>
          <w:trHeight w:val="454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Вторник 08.30 – 16.30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09.00 – 09.30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 xml:space="preserve">НОД  Подготовительнаягр.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08.50- 09.00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Проветривание. Подготовка к НОД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09.40 – 10.05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 Старшая гр. №2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09.30-09.40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Проветривание. Подготовка к НОД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10.15 – 10.40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Старшая лог. гр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 – 10.15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Проветривание. Подготовка к НОД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10.40 – 11.20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Совместная подготовка с детьми к развлечениям, интегрированным занятиям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40 мин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Оформление материала в родительские уголки. Организационно – методическая работа изучение новинок литературы.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11.20 – 12.00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Организация музыкальной среды в режиме дня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40 мин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– 15.00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  <w:szCs w:val="20"/>
              </w:rPr>
              <w:t>Обсуждение репертуара с учетом индивидуальных особенностей и состоячния здоровья воспитанников,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b/>
                <w:sz w:val="18"/>
              </w:rPr>
              <w:t>12.00-12.25</w:t>
            </w:r>
          </w:p>
          <w:p w:rsidR="003F68C3" w:rsidRDefault="003F68C3">
            <w:pPr>
              <w:jc w:val="center"/>
              <w:rPr>
                <w:b/>
                <w:sz w:val="2"/>
              </w:rPr>
            </w:pP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16.00 – 16.30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Индивидуальная работа с детьми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 – 16.00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  <w:szCs w:val="20"/>
              </w:rPr>
              <w:t>Создание предметно развивающей среды в групповых помещениях для музыкального развития в самостоятельной деятельности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III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IV неделя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Ср.гр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Подг.лог. гр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Подг. гр.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Ст. гр.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№1, №2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Ст. лог. гр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Общее количество часов  в день: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Общее количество часов в день: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trHeight w:val="296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Среда  13.00 – 19.00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16:00-17.00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Развлечения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13.00-14.00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sz w:val="20"/>
              </w:rPr>
              <w:t>Разработка конспектов сценариев праздников и развлечений Подготовка к развлечению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trHeight w:val="38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III неделя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IV неделя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14.00-16.00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sz w:val="20"/>
                <w:szCs w:val="20"/>
              </w:rPr>
              <w:t xml:space="preserve">Изготовление атрибутов, составление сценариев.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 часа</w:t>
            </w:r>
          </w:p>
        </w:tc>
      </w:tr>
      <w:tr w:rsidR="003F68C3" w:rsidTr="003F68C3">
        <w:trPr>
          <w:cantSplit/>
          <w:trHeight w:val="5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Ср.гр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Ст. лог. гр.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Подг.гр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>Ст. гр.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№1-№2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18.00-19.00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sz w:val="20"/>
              </w:rPr>
              <w:t xml:space="preserve">Групповые и индивидуальные консультации по запросам родителей и согласию планам годового плана.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69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17.00-18.00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II</w:t>
            </w:r>
            <w:r>
              <w:rPr>
                <w:sz w:val="20"/>
                <w:szCs w:val="16"/>
              </w:rPr>
              <w:t xml:space="preserve"> мл. гр. 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sz w:val="20"/>
                <w:szCs w:val="16"/>
              </w:rPr>
              <w:t>Подг.лог. гр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Гр. ЗПР 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sz w:val="20"/>
                <w:szCs w:val="16"/>
              </w:rPr>
              <w:t xml:space="preserve">Ст.лог.  гр.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6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Общее количество часов  в день: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Общее количество часов в день: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68C3" w:rsidRDefault="003F68C3" w:rsidP="003F68C3"/>
    <w:tbl>
      <w:tblPr>
        <w:tblW w:w="15540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1281"/>
        <w:gridCol w:w="5387"/>
        <w:gridCol w:w="1136"/>
        <w:gridCol w:w="1276"/>
        <w:gridCol w:w="4679"/>
        <w:gridCol w:w="1047"/>
      </w:tblGrid>
      <w:tr w:rsidR="003F68C3" w:rsidTr="003F68C3">
        <w:trPr>
          <w:trHeight w:val="459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День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недели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bCs/>
                <w:i/>
                <w:iCs/>
              </w:rPr>
              <w:t>Работа с участниками образовательного процесса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Методическая работа</w:t>
            </w:r>
          </w:p>
        </w:tc>
      </w:tr>
      <w:tr w:rsidR="003F68C3" w:rsidTr="003F68C3">
        <w:trPr>
          <w:trHeight w:val="1211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>Учебная (преподавательская)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воспитательная работа,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индивидуальная работа с обучающимися,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22"/>
              </w:rPr>
              <w:t>творческая.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Время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работы по видам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2"/>
              </w:rPr>
              <w:t xml:space="preserve">Педагогическая работа: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исследовательская работа, </w:t>
            </w:r>
          </w:p>
          <w:p w:rsidR="003F68C3" w:rsidRDefault="003F68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организационная, диагностическая,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22"/>
              </w:rPr>
              <w:t>работа по ведению мониторинга.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b/>
                <w:sz w:val="16"/>
              </w:rPr>
              <w:t>часов</w:t>
            </w:r>
          </w:p>
        </w:tc>
      </w:tr>
      <w:tr w:rsidR="003F68C3" w:rsidTr="003F68C3">
        <w:trPr>
          <w:trHeight w:val="292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Четверг   08.30 – 16.30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09.00 – </w:t>
            </w:r>
            <w:r>
              <w:rPr>
                <w:b/>
                <w:sz w:val="18"/>
              </w:rPr>
              <w:lastRenderedPageBreak/>
              <w:t>09.25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lastRenderedPageBreak/>
              <w:t>НОД   Старшая гр. №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b/>
                <w:sz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08.30-08.50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20 мин</w:t>
            </w:r>
          </w:p>
        </w:tc>
      </w:tr>
      <w:tr w:rsidR="003F68C3" w:rsidTr="003F68C3">
        <w:trPr>
          <w:cantSplit/>
          <w:trHeight w:val="409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09.35 – 09.55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 xml:space="preserve">НОД   </w:t>
            </w:r>
            <w:r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 xml:space="preserve">мл. гр.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0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08.50-09.00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416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10.05 – 10.25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НОД   Средняя 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0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09.25-09.35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422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sz w:val="18"/>
                <w:szCs w:val="18"/>
              </w:rPr>
              <w:t>10.25 – 11.30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 в игровой деятельности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55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09.55-10.05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 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56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11.30 - 12.00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- игровая деятельность с подгруппами детей на прогулке с учетом комплексно – тематического планирования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педагогами ДОУ: обсуждение организации содержания праздников и досугов.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156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12.30 - 13.00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 в режимных моментах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Разработка конспектов сценариев праздников и развлечений Подготовка к развлечению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343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 в режимных моментах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56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15.30 - 16.30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детьми подготовка к развлечениям, праздникам, интегрированным занятиям.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56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Общее количество часов  в день: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Общее количество часов в день: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F68C3" w:rsidTr="003F68C3">
        <w:trPr>
          <w:cantSplit/>
          <w:trHeight w:val="408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Пятница  </w:t>
            </w:r>
          </w:p>
          <w:p w:rsidR="003F68C3" w:rsidRDefault="003F68C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08.30 – 16.30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09.00 – 09.25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НОД Старшая гр.№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08.30-08.50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20 мин</w:t>
            </w:r>
          </w:p>
        </w:tc>
      </w:tr>
      <w:tr w:rsidR="003F68C3" w:rsidTr="003F68C3">
        <w:trPr>
          <w:cantSplit/>
          <w:trHeight w:val="414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09.35 – 10.00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НОД  Старшая лог.  гр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08.50-09.00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trHeight w:val="54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10.10 – 10.40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НОД  Подготовительнаягр.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553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10.40 – 11.40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детьми подготовка к развлечениям, праздникам, интегрированным занятиям.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Проветривание.Подготовка к НОД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10 мин</w:t>
            </w:r>
          </w:p>
        </w:tc>
      </w:tr>
      <w:tr w:rsidR="003F68C3" w:rsidTr="003F68C3">
        <w:trPr>
          <w:cantSplit/>
          <w:trHeight w:val="34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11.40 – 13.00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 в режимных моментах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13.00 - 14.00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Разработка конспектов сценариев праздников и развлечений.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60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15.30-16.30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ИОД с детьми по развитию музыкальных способностей, эмоциональной сферы и музыкально – игрового творчества.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14.00- 15.30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консультативного материала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1 час</w:t>
            </w:r>
          </w:p>
        </w:tc>
      </w:tr>
      <w:tr w:rsidR="003F68C3" w:rsidTr="003F68C3">
        <w:trPr>
          <w:cantSplit/>
          <w:trHeight w:val="567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 Общее количество часов  в день: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C3" w:rsidRDefault="003F68C3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Общее количество часов в день: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3" w:rsidRDefault="003F68C3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68C3" w:rsidRDefault="003F68C3" w:rsidP="003F68C3">
      <w:pPr>
        <w:rPr>
          <w:rFonts w:eastAsia="Times New Roman"/>
          <w:sz w:val="22"/>
        </w:rPr>
      </w:pPr>
    </w:p>
    <w:p w:rsidR="003F68C3" w:rsidRDefault="003F68C3" w:rsidP="003F68C3">
      <w:r>
        <w:rPr>
          <w:sz w:val="32"/>
        </w:rPr>
        <w:t xml:space="preserve">  *</w:t>
      </w:r>
      <w:r>
        <w:t xml:space="preserve">  Понедельник , вторник, четверг, пятница – перерыв  с 12.00 – 12.30</w:t>
      </w:r>
    </w:p>
    <w:p w:rsidR="003C7895" w:rsidRDefault="003C7895">
      <w:pPr>
        <w:rPr>
          <w:sz w:val="2"/>
          <w:szCs w:val="2"/>
        </w:rPr>
      </w:pPr>
    </w:p>
    <w:p w:rsidR="003C7895" w:rsidRDefault="003C7895">
      <w:pPr>
        <w:spacing w:line="360" w:lineRule="exact"/>
      </w:pPr>
    </w:p>
    <w:p w:rsidR="003C7895" w:rsidRDefault="003C7895">
      <w:pPr>
        <w:spacing w:line="386" w:lineRule="exact"/>
      </w:pPr>
    </w:p>
    <w:p w:rsidR="003C7895" w:rsidRDefault="003C7895">
      <w:pPr>
        <w:rPr>
          <w:sz w:val="2"/>
          <w:szCs w:val="2"/>
        </w:rPr>
        <w:sectPr w:rsidR="003C7895" w:rsidSect="003F68C3">
          <w:pgSz w:w="16840" w:h="11909" w:orient="landscape"/>
          <w:pgMar w:top="839" w:right="1321" w:bottom="1480" w:left="134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1440"/>
        <w:gridCol w:w="710"/>
        <w:gridCol w:w="854"/>
        <w:gridCol w:w="706"/>
        <w:gridCol w:w="715"/>
        <w:gridCol w:w="706"/>
        <w:gridCol w:w="854"/>
        <w:gridCol w:w="1027"/>
      </w:tblGrid>
      <w:tr w:rsidR="003C7895">
        <w:trPr>
          <w:trHeight w:hRule="exact" w:val="60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0"/>
              </w:rPr>
              <w:lastRenderedPageBreak/>
              <w:t>Музыкальная</w:t>
            </w:r>
          </w:p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неделя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</w:pPr>
            <w:r>
              <w:rPr>
                <w:rStyle w:val="211pt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220"/>
            </w:pPr>
            <w:r>
              <w:rPr>
                <w:rStyle w:val="211pt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220"/>
            </w:pPr>
            <w:r>
              <w:rPr>
                <w:rStyle w:val="211pt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3C7895">
        <w:trPr>
          <w:trHeight w:hRule="exact" w:val="878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Продолжительность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непосредственно образовательной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деятельности (в минутах)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</w:t>
            </w:r>
          </w:p>
        </w:tc>
      </w:tr>
      <w:tr w:rsidR="003C7895">
        <w:trPr>
          <w:trHeight w:hRule="exact" w:val="874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Максимальный объем недельной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образовательной нагрузки (в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минутах)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60</w:t>
            </w:r>
          </w:p>
        </w:tc>
      </w:tr>
      <w:tr w:rsidR="003C7895">
        <w:trPr>
          <w:trHeight w:hRule="exact" w:val="60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0"/>
              </w:rPr>
              <w:t>Музыкальная</w:t>
            </w:r>
          </w:p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72</w:t>
            </w:r>
          </w:p>
        </w:tc>
      </w:tr>
      <w:tr w:rsidR="003C7895">
        <w:trPr>
          <w:trHeight w:hRule="exact" w:val="883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Максимальный объем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образовательной нагрузки в год (в</w:t>
            </w:r>
            <w:r w:rsidR="00D8204C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</w:pPr>
            <w:r>
              <w:rPr>
                <w:rStyle w:val="211pt0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</w:t>
            </w:r>
          </w:p>
        </w:tc>
      </w:tr>
    </w:tbl>
    <w:p w:rsidR="003C7895" w:rsidRDefault="003C7895">
      <w:pPr>
        <w:framePr w:w="9514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417F01">
      <w:pPr>
        <w:pStyle w:val="20"/>
        <w:shd w:val="clear" w:color="auto" w:fill="auto"/>
        <w:spacing w:before="600" w:after="333"/>
        <w:ind w:left="220" w:firstLine="700"/>
        <w:jc w:val="both"/>
      </w:pPr>
      <w:r>
        <w:t>Образовательная деятельность по разделу «Музыка» осуществляется в</w:t>
      </w:r>
      <w:r w:rsidR="00D8204C">
        <w:t xml:space="preserve"> </w:t>
      </w:r>
      <w:r>
        <w:t>процессе НОД, развлечений, праздников, в самостоятельной игровой</w:t>
      </w:r>
      <w:r w:rsidR="00D8204C">
        <w:t xml:space="preserve"> </w:t>
      </w:r>
      <w:r>
        <w:t>деятельности. НОД - основная форма организации музыкальной деятельности</w:t>
      </w:r>
      <w:r w:rsidR="00D8204C">
        <w:t xml:space="preserve"> </w:t>
      </w:r>
      <w:r>
        <w:t>детей, в ходе которой наиболее эффективно и целенаправленно</w:t>
      </w:r>
      <w:r w:rsidR="00D8204C">
        <w:t xml:space="preserve"> </w:t>
      </w:r>
      <w:r>
        <w:t>осуществляется процесс музыкального воспитания, обучения и развития</w:t>
      </w:r>
      <w:r w:rsidR="00D8204C">
        <w:t xml:space="preserve"> </w:t>
      </w:r>
      <w:r>
        <w:t>детей.</w:t>
      </w:r>
    </w:p>
    <w:p w:rsidR="003C7895" w:rsidRDefault="00417F01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1359"/>
        </w:tabs>
        <w:spacing w:line="280" w:lineRule="exact"/>
        <w:ind w:left="800" w:firstLine="0"/>
      </w:pPr>
      <w:bookmarkStart w:id="16" w:name="bookmark18"/>
      <w:r>
        <w:t>Перспективно-тематическое планирование образовательной</w:t>
      </w:r>
      <w:bookmarkEnd w:id="16"/>
    </w:p>
    <w:p w:rsidR="003C7895" w:rsidRDefault="00417F01">
      <w:pPr>
        <w:pStyle w:val="50"/>
        <w:shd w:val="clear" w:color="auto" w:fill="auto"/>
        <w:spacing w:after="337" w:line="280" w:lineRule="exact"/>
        <w:ind w:right="160"/>
        <w:jc w:val="center"/>
      </w:pPr>
      <w:r>
        <w:t>деятельности</w:t>
      </w:r>
    </w:p>
    <w:p w:rsidR="003C7895" w:rsidRDefault="00417F01">
      <w:pPr>
        <w:pStyle w:val="60"/>
        <w:shd w:val="clear" w:color="auto" w:fill="auto"/>
        <w:spacing w:before="0" w:line="280" w:lineRule="exact"/>
        <w:ind w:left="220"/>
      </w:pPr>
      <w:r>
        <w:t>Младший дошкольный возраст 3-4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74"/>
        <w:gridCol w:w="1142"/>
      </w:tblGrid>
      <w:tr w:rsidR="003C7895">
        <w:trPr>
          <w:trHeight w:hRule="exact" w:val="59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Неделя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Кол-во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занятий</w:t>
            </w:r>
          </w:p>
        </w:tc>
      </w:tr>
      <w:tr w:rsidR="003C7895">
        <w:trPr>
          <w:trHeight w:hRule="exact" w:val="99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«Волшебная страна «Здоровье»,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«Безопасность» (малыши-крепыши, я в беду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не попаду).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«Наша дружная семейка» (детский сад,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игрушки).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«Осенняя ярмарка» (фрукты, овощи)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«Осенняя пора»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(осень, признаки осени)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«Домашние питомцы» (домашние животные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«Лесные жители» (дикие 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«Здравствуй, зимушка-зима» (зима, признаки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зимы, зимующие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417F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74"/>
        <w:gridCol w:w="1142"/>
      </w:tblGrid>
      <w:tr w:rsidR="003C7895">
        <w:trPr>
          <w:trHeight w:hRule="exact" w:val="677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«Волшебный праздник Новый год!»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(Новый год, зимние забавы)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2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«Мой дом» (мебель, посуда)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«Мы едем, едем, едем»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(транспорт, правила дорожного движения)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«Все профессии важны, все профессии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нужны» (наша армия, профессии)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«Весна красна»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(весна, признаки весны, 8 марта)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«Магазин»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(обувь, одежда, головные уборы)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«Земля - наш общий дом»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(мы - друзья природы, чудеса вокруг нас)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«С чего начинается Родина?»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(моя семья)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«Этих дней не смолкнет слава»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(День Победы, весенние цветы)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«Ура! Каникулы»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(лето, признаки лета, насекомые)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417F01">
      <w:pPr>
        <w:pStyle w:val="32"/>
        <w:framePr w:w="9389" w:wrap="notBeside" w:vAnchor="text" w:hAnchor="text" w:xAlign="center" w:y="1"/>
        <w:shd w:val="clear" w:color="auto" w:fill="auto"/>
        <w:spacing w:line="280" w:lineRule="exact"/>
      </w:pPr>
      <w:r>
        <w:t>Средний дошкольный возраст 4-5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88"/>
        <w:gridCol w:w="1147"/>
      </w:tblGrid>
      <w:tr w:rsidR="003C7895">
        <w:trPr>
          <w:trHeight w:hRule="exact" w:val="5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Неделя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Кол-во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"/>
              </w:rPr>
              <w:t>занятий</w:t>
            </w:r>
          </w:p>
        </w:tc>
      </w:tr>
      <w:tr w:rsidR="003C7895">
        <w:trPr>
          <w:trHeight w:hRule="exact" w:val="99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2"/>
              </w:rPr>
              <w:t>«Волшебная страна «Здоровье»,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«Безопасность» (малыши-крепыши, я в беду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не попаду)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«Наша дружная семейка» (детский сад,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игрушки)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«Осенняя ярмарка» (фрукты, овощи)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2"/>
              </w:rPr>
              <w:t>«Осенняя пора»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2"/>
              </w:rPr>
              <w:t>(осень, признаки осени)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«Домашние питомцы» (домашние животные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и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2"/>
              </w:rPr>
              <w:t>«Лесные жители» (дикие животные и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«Здравствуй, зимушка-зима» (зима, признаки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зимы, зимующие птицы)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«Волшебный праздник Новый год!» (Новый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год, зимние забавы)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89" w:wrap="notBeside" w:vAnchor="text" w:hAnchor="text" w:xAlign="center" w:y="1"/>
        <w:rPr>
          <w:sz w:val="2"/>
          <w:szCs w:val="2"/>
        </w:rPr>
      </w:pPr>
    </w:p>
    <w:p w:rsidR="003C7895" w:rsidRDefault="00417F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88"/>
        <w:gridCol w:w="1147"/>
      </w:tblGrid>
      <w:tr w:rsidR="003C7895">
        <w:trPr>
          <w:trHeight w:hRule="exact" w:val="35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lastRenderedPageBreak/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«Мой дом» (мебель, посуда)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«Мы едем, едем, едем»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(транспорт, правила дорожного движения)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«Все профессии важны, все профессии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нужны» (наша армия, профессии)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«Весна красна»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(весна, признаки весны, 8 марта)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«Магазин»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(обувь, одежда, головные уборы)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«Земля - наш общий дом»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(мы - друзья природы, чудеса вокруг нас)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«С чего начинается Родина?»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(моя семья, мой детский сад)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«Этих дней не смолкнет слава»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(День Победы, весенние цветы)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8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«Ура! Каникулы»</w:t>
            </w:r>
          </w:p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(лето, признаки лета, насекомые)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89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417F01">
      <w:pPr>
        <w:pStyle w:val="32"/>
        <w:framePr w:w="9370" w:wrap="notBeside" w:vAnchor="text" w:hAnchor="text" w:xAlign="center" w:y="1"/>
        <w:shd w:val="clear" w:color="auto" w:fill="auto"/>
        <w:spacing w:line="280" w:lineRule="exact"/>
      </w:pPr>
      <w:r>
        <w:t>Старший дошкольный возраст 5-6лет и 6-7лет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74"/>
        <w:gridCol w:w="1142"/>
      </w:tblGrid>
      <w:tr w:rsidR="003C7895">
        <w:trPr>
          <w:trHeight w:hRule="exact" w:val="5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Неделя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Кол-во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занятий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«Волшебная страна «Здоровье»,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«Безопасность» (спорт, ОБЖ)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«Наша дружная семейка» (детский сад,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игрушки)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7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«Осенняя ярмарка» (фрукты, овощи)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«У природы нет плохой погоды» (осень,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деревья)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«Мои домашние питомцы» (домашние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«Лесные гости» (дикие животные и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«Ой, зима, зима, зима - зима снежная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пришла» (признаки зимы, зимующие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«Здравствуй, здравствуй, Новый год!»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(Новый год, зимние забавы)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5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«Г ород мастеров» (одежда, обувь)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«Дом, в котором я живу» (мебель,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электроприборы, посуда)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  <w:sectPr w:rsidR="003C7895">
          <w:pgSz w:w="11909" w:h="16840"/>
          <w:pgMar w:top="1549" w:right="815" w:bottom="1229" w:left="14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33"/>
        <w:gridCol w:w="5674"/>
        <w:gridCol w:w="1142"/>
      </w:tblGrid>
      <w:tr w:rsidR="003C7895">
        <w:trPr>
          <w:trHeight w:hRule="exact" w:val="677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lastRenderedPageBreak/>
              <w:t>Февраль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«Дорога не тропинка»</w:t>
            </w:r>
          </w:p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(транспорт, правила дорожного движения)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«Все профессии важны, все профессии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нужны» (наша армия, профессии. Кем быть?)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«Мама, папа, я - счастливая семья»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(8 Марта, семья)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758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«К нам весна красна пришла»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(весна, перелетные птицы)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«Неизведанные дали»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(космос, земля)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7"/>
          <w:jc w:val="right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2"/>
              </w:rPr>
              <w:t>«Страна, в которой мы живем»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(страна, город Белгород)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672"/>
          <w:jc w:val="right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1-2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«Этих дней не смолкнет слава»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(День Победы, весенние цветы)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1003"/>
          <w:jc w:val="right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3C7895">
            <w:pPr>
              <w:framePr w:w="9370" w:wrap="notBeside" w:vAnchor="text" w:hAnchor="text" w:xAlign="right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ind w:right="360"/>
            </w:pPr>
            <w:r>
              <w:rPr>
                <w:rStyle w:val="22"/>
              </w:rPr>
              <w:t>3-4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«Ура! Каникулы»</w:t>
            </w:r>
          </w:p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(лето, насекомые) - старшие группы</w:t>
            </w:r>
            <w:r w:rsidR="00D8204C">
              <w:rPr>
                <w:rStyle w:val="22"/>
              </w:rPr>
              <w:t xml:space="preserve"> </w:t>
            </w:r>
            <w:r>
              <w:rPr>
                <w:rStyle w:val="22"/>
              </w:rPr>
              <w:t>(лето, школа) - подготовительная группа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righ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</w:tbl>
    <w:p w:rsidR="003C7895" w:rsidRDefault="003C7895">
      <w:pPr>
        <w:framePr w:w="9370" w:wrap="notBeside" w:vAnchor="text" w:hAnchor="text" w:xAlign="right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417F01">
      <w:pPr>
        <w:pStyle w:val="24"/>
        <w:keepNext/>
        <w:keepLines/>
        <w:numPr>
          <w:ilvl w:val="0"/>
          <w:numId w:val="19"/>
        </w:numPr>
        <w:shd w:val="clear" w:color="auto" w:fill="auto"/>
        <w:tabs>
          <w:tab w:val="left" w:pos="543"/>
        </w:tabs>
        <w:spacing w:before="295" w:line="322" w:lineRule="exact"/>
        <w:ind w:firstLine="0"/>
      </w:pPr>
      <w:bookmarkStart w:id="17" w:name="bookmark19"/>
      <w:r>
        <w:t>Особенности организации развивающей предметнопространственной среды</w:t>
      </w:r>
      <w:bookmarkEnd w:id="17"/>
    </w:p>
    <w:p w:rsidR="003C7895" w:rsidRDefault="00417F01">
      <w:pPr>
        <w:pStyle w:val="20"/>
        <w:shd w:val="clear" w:color="auto" w:fill="auto"/>
        <w:spacing w:before="0" w:after="0"/>
        <w:ind w:left="1660" w:firstLine="700"/>
        <w:jc w:val="both"/>
      </w:pPr>
      <w:r>
        <w:t>Предметно-пространственная среда является средством,</w:t>
      </w:r>
      <w:r w:rsidR="00D8204C">
        <w:t xml:space="preserve"> </w:t>
      </w:r>
      <w:r>
        <w:t>стимулирующим самостоятельную музыкальную деятельность детей. Подбор</w:t>
      </w:r>
      <w:r w:rsidR="00D8204C">
        <w:t xml:space="preserve"> </w:t>
      </w:r>
      <w:r>
        <w:t>музыкальных инструментов, игрушек, пособий и приспособлений для каждой</w:t>
      </w:r>
      <w:r w:rsidR="00D8204C">
        <w:t xml:space="preserve"> </w:t>
      </w:r>
      <w:r>
        <w:t>группы с учетом возрастных особенностей детей, целесообразное их</w:t>
      </w:r>
      <w:r w:rsidR="00D8204C">
        <w:t xml:space="preserve"> </w:t>
      </w:r>
      <w:r>
        <w:t>размещение создают необходимую развивающую предметную среду,</w:t>
      </w:r>
      <w:r w:rsidR="00D8204C">
        <w:t xml:space="preserve"> </w:t>
      </w:r>
      <w:r>
        <w:t>побуждающую ребенка к самостоятельным действиям и вызывающую</w:t>
      </w:r>
      <w:r w:rsidR="00D8204C">
        <w:t xml:space="preserve"> </w:t>
      </w:r>
      <w:r>
        <w:t>интерес к музыкальному искусству. Содержание предметнопространственной</w:t>
      </w:r>
      <w:r w:rsidR="00D8204C">
        <w:t xml:space="preserve"> </w:t>
      </w:r>
      <w:r>
        <w:t>среды в музыкальном развитии имеет свои особенности. Они обусловлены</w:t>
      </w:r>
      <w:r w:rsidR="00D8204C">
        <w:t xml:space="preserve"> </w:t>
      </w:r>
      <w:r>
        <w:t>характером самой музыкальной деятельности, ее «звучащей» спецификой и</w:t>
      </w:r>
      <w:r w:rsidR="00D8204C">
        <w:t xml:space="preserve"> </w:t>
      </w:r>
      <w:r>
        <w:t>разнообразием возможных способов деятельности: пение, слушание музыки,</w:t>
      </w:r>
      <w:r w:rsidR="00D8204C">
        <w:t xml:space="preserve"> </w:t>
      </w:r>
      <w:r>
        <w:t>движение, игра на инструментах, театрализация, драматизация. Поэтому</w:t>
      </w:r>
      <w:r w:rsidR="00D8204C">
        <w:t xml:space="preserve"> </w:t>
      </w:r>
      <w:r>
        <w:t>важно предоставить детям разнообразное по содержанию оборудование,</w:t>
      </w:r>
      <w:r w:rsidR="00D8204C">
        <w:t xml:space="preserve"> </w:t>
      </w:r>
      <w:r>
        <w:t>чтобы они могли воплотить свои замыслы: детям могут понадобиться</w:t>
      </w:r>
      <w:r w:rsidR="00D8204C">
        <w:t xml:space="preserve"> </w:t>
      </w:r>
      <w:r>
        <w:t>инструменты, игрушки, атрибуты, настольные игры и другие средства для</w:t>
      </w:r>
      <w:r w:rsidR="00D8204C">
        <w:t xml:space="preserve"> </w:t>
      </w:r>
      <w:r>
        <w:t>самостоятельной музыкальной деятельности. Различаются два типа пособий</w:t>
      </w:r>
      <w:r w:rsidR="00D8204C">
        <w:t xml:space="preserve"> </w:t>
      </w:r>
      <w:r>
        <w:t>и оборудования: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00"/>
        <w:jc w:val="both"/>
      </w:pPr>
      <w:r>
        <w:t>-требующие участия педагога (аудиовизуальные средства, ширмы,</w:t>
      </w:r>
      <w:r w:rsidR="00D8204C">
        <w:t xml:space="preserve"> </w:t>
      </w:r>
      <w:r>
        <w:t>экраны, таблицы, модели и пр.);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00"/>
        <w:jc w:val="both"/>
      </w:pPr>
      <w:r>
        <w:t>-пособия, в которых ребенок ориентируется самостоятельно</w:t>
      </w:r>
      <w:r w:rsidR="00D8204C">
        <w:t xml:space="preserve"> </w:t>
      </w:r>
      <w:r>
        <w:t>(музыкальные инструменты, элементы костюмов, художественные игрушки,</w:t>
      </w:r>
      <w:r w:rsidR="00D8204C">
        <w:t xml:space="preserve"> </w:t>
      </w:r>
      <w:r>
        <w:t>атрибуты, музыкально-дидактические игры и пр.).</w:t>
      </w:r>
      <w:r>
        <w:br w:type="page"/>
      </w:r>
    </w:p>
    <w:p w:rsidR="003C7895" w:rsidRDefault="00417F01">
      <w:pPr>
        <w:pStyle w:val="20"/>
        <w:shd w:val="clear" w:color="auto" w:fill="auto"/>
        <w:spacing w:before="0" w:after="0" w:line="317" w:lineRule="exact"/>
        <w:ind w:left="1660" w:firstLine="720"/>
        <w:jc w:val="both"/>
      </w:pPr>
      <w:r>
        <w:lastRenderedPageBreak/>
        <w:t>Эффективное использование звучащего оборудования в условиях</w:t>
      </w:r>
      <w:r w:rsidR="00D8204C">
        <w:t xml:space="preserve"> </w:t>
      </w:r>
      <w:r>
        <w:t>групповой комнаты основывается на двух принципах:</w:t>
      </w:r>
    </w:p>
    <w:p w:rsidR="003C7895" w:rsidRDefault="00417F01">
      <w:pPr>
        <w:pStyle w:val="20"/>
        <w:shd w:val="clear" w:color="auto" w:fill="auto"/>
        <w:spacing w:before="0" w:after="0"/>
        <w:ind w:left="1660"/>
        <w:jc w:val="left"/>
      </w:pPr>
      <w:r>
        <w:t>-поочередность игры на инструменте со звукорядом;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-объединение играющих детей в группы и согласование их действий в</w:t>
      </w:r>
      <w:r w:rsidR="00D8204C">
        <w:t xml:space="preserve"> </w:t>
      </w:r>
      <w:r>
        <w:t>соответствии с характером, содержанием и замыслом самостоятельной</w:t>
      </w:r>
      <w:r w:rsidR="00D8204C">
        <w:t xml:space="preserve"> </w:t>
      </w:r>
      <w:r>
        <w:t>деятельности.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При построении предметно - пространственной среды, стимулирующей</w:t>
      </w:r>
      <w:r w:rsidR="00D8204C">
        <w:t xml:space="preserve"> </w:t>
      </w:r>
      <w:r>
        <w:t>самостоятельную музыкальную деятельность дошкольников, важно</w:t>
      </w:r>
      <w:r w:rsidR="00D8204C">
        <w:t xml:space="preserve"> </w:t>
      </w:r>
      <w:r>
        <w:t>учитывать следующие положения: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-соответствие предметно - пространственной среды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уровню музыкального развития детей;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-учет музыкальных интересов и индивидуальных особенностей</w:t>
      </w:r>
      <w:r w:rsidR="00D8204C">
        <w:t xml:space="preserve"> </w:t>
      </w:r>
      <w:r>
        <w:t>дошкольников;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-образный оригинальный характер конструирования самого</w:t>
      </w:r>
      <w:r w:rsidR="00D8204C">
        <w:t xml:space="preserve"> </w:t>
      </w:r>
      <w:r>
        <w:t>содержания среды;</w:t>
      </w:r>
    </w:p>
    <w:p w:rsidR="003C7895" w:rsidRDefault="00417F01">
      <w:pPr>
        <w:pStyle w:val="20"/>
        <w:shd w:val="clear" w:color="auto" w:fill="auto"/>
        <w:spacing w:before="0" w:after="0"/>
        <w:ind w:left="1660"/>
        <w:jc w:val="left"/>
      </w:pPr>
      <w:r>
        <w:t>-динамичность и вариантность содержания среды;</w:t>
      </w:r>
    </w:p>
    <w:p w:rsidR="003C7895" w:rsidRDefault="00417F01">
      <w:pPr>
        <w:pStyle w:val="20"/>
        <w:shd w:val="clear" w:color="auto" w:fill="auto"/>
        <w:spacing w:before="0" w:after="0"/>
        <w:ind w:left="1660"/>
        <w:jc w:val="left"/>
      </w:pPr>
      <w:r>
        <w:t>-специфичность и относительная особенность;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-синкретичный и полифункциональный характер оборудования и</w:t>
      </w:r>
      <w:r w:rsidR="00D8204C">
        <w:t xml:space="preserve"> </w:t>
      </w:r>
      <w:r>
        <w:t>материалов.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В целом конструирование предметно-пространственной среды должно</w:t>
      </w:r>
      <w:r w:rsidR="00D8204C">
        <w:t xml:space="preserve"> </w:t>
      </w:r>
      <w:r>
        <w:t>предусматривать возможности трансформации, вариантности использования</w:t>
      </w:r>
      <w:r w:rsidR="00D8204C">
        <w:t xml:space="preserve"> </w:t>
      </w:r>
      <w:r>
        <w:t>и активного ее преобразования самими детьми. Созданные для</w:t>
      </w:r>
      <w:r w:rsidR="00D8204C">
        <w:t xml:space="preserve"> </w:t>
      </w:r>
      <w:r>
        <w:t>самостоятельной музыкальной деятельности пространство или интерьер</w:t>
      </w:r>
      <w:r w:rsidR="00D8204C">
        <w:t xml:space="preserve"> </w:t>
      </w:r>
      <w:r>
        <w:t>должны иметь привлекательный вид, художественно-образное решение,</w:t>
      </w:r>
      <w:r w:rsidR="00D8204C">
        <w:t xml:space="preserve"> </w:t>
      </w:r>
      <w:r>
        <w:t>носить игровой, занимательный характер и быть удобными для каждого вида</w:t>
      </w:r>
      <w:r w:rsidR="00D8204C">
        <w:t xml:space="preserve"> </w:t>
      </w:r>
      <w:r>
        <w:t>музыкальной деятельности.</w:t>
      </w:r>
    </w:p>
    <w:p w:rsidR="003C7895" w:rsidRDefault="00417F01">
      <w:pPr>
        <w:pStyle w:val="20"/>
        <w:shd w:val="clear" w:color="auto" w:fill="auto"/>
        <w:spacing w:before="0" w:after="0"/>
        <w:ind w:left="1660" w:firstLine="720"/>
        <w:jc w:val="both"/>
      </w:pPr>
      <w:r>
        <w:t>Музыкальный зал детского сада является основным помещением, в</w:t>
      </w:r>
      <w:r w:rsidR="00D8204C">
        <w:t xml:space="preserve"> </w:t>
      </w:r>
      <w:r>
        <w:t>котором осуществляется музыкально-эстетический образовательный процесс.</w:t>
      </w:r>
      <w:r w:rsidR="00D8204C">
        <w:t xml:space="preserve"> </w:t>
      </w:r>
      <w:r>
        <w:t>От правильной организации работы зала, его оснащения, должного</w:t>
      </w:r>
      <w:r w:rsidR="00D8204C">
        <w:t xml:space="preserve"> </w:t>
      </w:r>
      <w:r>
        <w:t>использования, во многом зависит не только ход</w:t>
      </w:r>
      <w:r w:rsidR="00D8204C">
        <w:t xml:space="preserve"> </w:t>
      </w:r>
      <w:r>
        <w:t>воспитательнообразовательного процесса, но и выполнение требований</w:t>
      </w:r>
      <w:r w:rsidR="00D8204C">
        <w:t xml:space="preserve"> </w:t>
      </w:r>
      <w:r>
        <w:t>безопасности труда, и сохранение здоровья педагогов и воспитанников.</w:t>
      </w:r>
      <w:r w:rsidR="00D8204C">
        <w:t xml:space="preserve"> </w:t>
      </w:r>
      <w:r>
        <w:t>Музыкальный зал детского сада полифункциональный. Он создает атмосферу</w:t>
      </w:r>
      <w:r w:rsidR="00D8204C">
        <w:t xml:space="preserve"> </w:t>
      </w:r>
      <w:r>
        <w:t>концертного зала, как для слушания музыки, так и для исполнительского и</w:t>
      </w:r>
      <w:r w:rsidR="00D8204C">
        <w:t xml:space="preserve"> </w:t>
      </w:r>
      <w:r>
        <w:t>художественного творчества.</w:t>
      </w:r>
    </w:p>
    <w:p w:rsidR="003C7895" w:rsidRDefault="00417F01">
      <w:pPr>
        <w:pStyle w:val="20"/>
        <w:shd w:val="clear" w:color="auto" w:fill="auto"/>
        <w:spacing w:before="0" w:after="333"/>
        <w:ind w:left="1660" w:firstLine="720"/>
        <w:jc w:val="both"/>
      </w:pPr>
      <w:r>
        <w:t>Методическое обеспечение рабочей программы соответствует</w:t>
      </w:r>
      <w:r w:rsidR="00D8204C">
        <w:t xml:space="preserve"> </w:t>
      </w:r>
      <w:r>
        <w:t>Основной общеобразовательной программе - образовательной программе</w:t>
      </w:r>
      <w:r w:rsidR="00D8204C">
        <w:t xml:space="preserve"> </w:t>
      </w:r>
      <w:r>
        <w:t>дошкольного образования МБДОУ д/с № 15 «Дружная семейка».</w:t>
      </w:r>
    </w:p>
    <w:p w:rsidR="003C7895" w:rsidRDefault="00417F01">
      <w:pPr>
        <w:pStyle w:val="24"/>
        <w:keepNext/>
        <w:keepLines/>
        <w:shd w:val="clear" w:color="auto" w:fill="auto"/>
        <w:spacing w:line="280" w:lineRule="exact"/>
        <w:ind w:left="1660" w:firstLine="0"/>
        <w:jc w:val="left"/>
        <w:sectPr w:rsidR="003C7895">
          <w:pgSz w:w="11909" w:h="16840"/>
          <w:pgMar w:top="1675" w:right="811" w:bottom="1877" w:left="18" w:header="0" w:footer="3" w:gutter="0"/>
          <w:cols w:space="720"/>
          <w:noEndnote/>
          <w:docGrid w:linePitch="360"/>
        </w:sectPr>
      </w:pPr>
      <w:bookmarkStart w:id="18" w:name="bookmark20"/>
      <w:r>
        <w:t>Материально-техническое обеспечение музыкального зала</w:t>
      </w:r>
      <w:bookmarkEnd w:id="18"/>
    </w:p>
    <w:p w:rsidR="003C7895" w:rsidRDefault="003C7895">
      <w:pPr>
        <w:spacing w:before="27" w:after="27" w:line="240" w:lineRule="exact"/>
        <w:rPr>
          <w:sz w:val="19"/>
          <w:szCs w:val="19"/>
        </w:rPr>
      </w:pPr>
    </w:p>
    <w:p w:rsidR="003C7895" w:rsidRDefault="003C7895">
      <w:pPr>
        <w:rPr>
          <w:sz w:val="2"/>
          <w:szCs w:val="2"/>
        </w:rPr>
        <w:sectPr w:rsidR="003C7895">
          <w:pgSz w:w="11909" w:h="16840"/>
          <w:pgMar w:top="1332" w:right="0" w:bottom="1308" w:left="0" w:header="0" w:footer="3" w:gutter="0"/>
          <w:cols w:space="720"/>
          <w:noEndnote/>
          <w:docGrid w:linePitch="360"/>
        </w:sectPr>
      </w:pPr>
    </w:p>
    <w:p w:rsidR="003C7895" w:rsidRDefault="00E67F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79.45pt;margin-top:0;width:468.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2"/>
                    <w:gridCol w:w="7243"/>
                    <w:gridCol w:w="1565"/>
                  </w:tblGrid>
                  <w:tr w:rsidR="00D8204C">
                    <w:trPr>
                      <w:trHeight w:hRule="exact" w:val="677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120" w:line="280" w:lineRule="exact"/>
                          <w:ind w:left="140"/>
                          <w:jc w:val="left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12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1"/>
                          </w:rPr>
                          <w:t>п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обеспечения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60"/>
                          <w:jc w:val="left"/>
                        </w:pPr>
                        <w:r>
                          <w:rPr>
                            <w:rStyle w:val="21"/>
                          </w:rPr>
                          <w:t>Кол-во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Фортепиано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Аккордеон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Музыкальный центр «Техникс»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Музыкальный центр «Самсунг»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Микрофон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6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Стул детский хохлома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50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7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Стол-тумба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79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Стул для фортепиано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10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Стул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11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Люстра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12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Жалюзи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</w:tr>
                  <w:tr w:rsidR="00D8204C">
                    <w:trPr>
                      <w:trHeight w:hRule="exact" w:val="36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13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Доска магнитная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60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14</w:t>
                        </w:r>
                      </w:p>
                    </w:tc>
                    <w:tc>
                      <w:tcPr>
                        <w:tcW w:w="7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Огнетушитель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</w:tr>
                </w:tbl>
                <w:p w:rsidR="00D8204C" w:rsidRDefault="00D820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281.35pt;width:449.75pt;height:16.95pt;z-index:251657735;mso-wrap-distance-left:5pt;mso-wrap-distance-right:5pt;mso-position-horizontal-relative:margin" filled="f" stroked="f">
            <v:textbox style="mso-fit-shape-to-text:t" inset="0,0,0,0">
              <w:txbxContent>
                <w:p w:rsidR="00D8204C" w:rsidRDefault="00D8204C">
                  <w:pPr>
                    <w:pStyle w:val="24"/>
                    <w:keepNext/>
                    <w:keepLines/>
                    <w:shd w:val="clear" w:color="auto" w:fill="auto"/>
                    <w:spacing w:line="280" w:lineRule="exact"/>
                    <w:ind w:firstLine="0"/>
                    <w:jc w:val="left"/>
                  </w:pPr>
                  <w:bookmarkStart w:id="19" w:name="bookmark21"/>
                  <w:r>
                    <w:rPr>
                      <w:rStyle w:val="2Exact"/>
                      <w:b/>
                      <w:bCs/>
                    </w:rPr>
                    <w:t>шьно-техническое обеспечение кабинета музыкальных руководителей</w:t>
                  </w:r>
                  <w:bookmarkEnd w:id="19"/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79.45pt;margin-top:312.7pt;width:468.5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1"/>
                    <w:gridCol w:w="7234"/>
                    <w:gridCol w:w="1565"/>
                  </w:tblGrid>
                  <w:tr w:rsidR="00D8204C">
                    <w:trPr>
                      <w:trHeight w:hRule="exact" w:val="67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120" w:line="280" w:lineRule="exact"/>
                          <w:ind w:left="260"/>
                          <w:jc w:val="left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12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1"/>
                          </w:rPr>
                          <w:t>п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обеспечения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380"/>
                          <w:jc w:val="left"/>
                        </w:pPr>
                        <w:r>
                          <w:rPr>
                            <w:rStyle w:val="21"/>
                          </w:rPr>
                          <w:t>Кол-во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Стол письменный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</w:tr>
                  <w:tr w:rsidR="00D8204C">
                    <w:trPr>
                      <w:trHeight w:hRule="exact" w:val="355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Стул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Стенка мебельная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Сейф металлический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Книжная полка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6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Зеркало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7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Светильник потолочный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</w:tr>
                  <w:tr w:rsidR="00D8204C">
                    <w:trPr>
                      <w:trHeight w:hRule="exact" w:val="355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8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Радиоприемник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Стойка для верхней одежды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10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Карниз металлический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5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11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Штора тюлевая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360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12</w:t>
                        </w:r>
                      </w:p>
                    </w:tc>
                    <w:tc>
                      <w:tcPr>
                        <w:tcW w:w="7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Корзина для мусора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</w:tbl>
                <w:p w:rsidR="00D8204C" w:rsidRDefault="00D820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79.45pt;margin-top:8in;width:468.5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D8204C" w:rsidRDefault="00D8204C">
                  <w:pPr>
                    <w:pStyle w:val="a8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Exact"/>
                      <w:b/>
                      <w:bCs/>
                    </w:rPr>
                    <w:t>Музыкальные инструменты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1"/>
                    <w:gridCol w:w="7373"/>
                    <w:gridCol w:w="1426"/>
                  </w:tblGrid>
                  <w:tr w:rsidR="00D8204C">
                    <w:trPr>
                      <w:trHeight w:hRule="exact" w:val="677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120"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120" w:after="0" w:line="280" w:lineRule="exact"/>
                          <w:ind w:left="180"/>
                          <w:jc w:val="left"/>
                        </w:pPr>
                        <w:r>
                          <w:rPr>
                            <w:rStyle w:val="21"/>
                          </w:rPr>
                          <w:t>п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Кол-во</w:t>
                        </w:r>
                      </w:p>
                    </w:tc>
                  </w:tr>
                  <w:tr w:rsidR="00D8204C">
                    <w:trPr>
                      <w:trHeight w:hRule="exact" w:val="398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Набор музыкальных инструментов для оркестра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</w:tr>
                  <w:tr w:rsidR="00D8204C">
                    <w:trPr>
                      <w:trHeight w:hRule="exact" w:val="413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Металлофон диатонический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8204C" w:rsidRDefault="00D8204C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</w:tr>
                </w:tbl>
                <w:p w:rsidR="00D8204C" w:rsidRDefault="00D820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360" w:lineRule="exact"/>
      </w:pPr>
    </w:p>
    <w:p w:rsidR="003C7895" w:rsidRDefault="003C7895">
      <w:pPr>
        <w:spacing w:line="635" w:lineRule="exact"/>
      </w:pPr>
    </w:p>
    <w:p w:rsidR="003C7895" w:rsidRDefault="003C7895">
      <w:pPr>
        <w:rPr>
          <w:sz w:val="2"/>
          <w:szCs w:val="2"/>
        </w:rPr>
        <w:sectPr w:rsidR="003C7895">
          <w:type w:val="continuous"/>
          <w:pgSz w:w="11909" w:h="16840"/>
          <w:pgMar w:top="1332" w:right="854" w:bottom="1308" w:left="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373"/>
        <w:gridCol w:w="1426"/>
      </w:tblGrid>
      <w:tr w:rsidR="003C7895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lastRenderedPageBreak/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Барабаны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Бубны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Дудочки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Маракасы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16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Ложки деревянные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32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Погремушки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Трещотки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3C7895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Колокольчики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Бубенцы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Г итары детские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Аккордеоны детские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Балалайки имитационные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3C7895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Домры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Арфа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Кастаньеты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C789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Триола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C789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Музыкальные молоточки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</w:tbl>
    <w:p w:rsidR="003C7895" w:rsidRDefault="00417F01">
      <w:pPr>
        <w:pStyle w:val="a8"/>
        <w:framePr w:w="9370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9"/>
          <w:b/>
          <w:bCs/>
        </w:rPr>
        <w:t>Атрибуты для занятий</w:t>
      </w:r>
    </w:p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373"/>
        <w:gridCol w:w="1426"/>
      </w:tblGrid>
      <w:tr w:rsidR="003C7895"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120" w:after="0" w:line="280" w:lineRule="exact"/>
              <w:ind w:left="340"/>
              <w:jc w:val="left"/>
            </w:pPr>
            <w:r>
              <w:rPr>
                <w:rStyle w:val="21"/>
              </w:rPr>
              <w:t>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Кол-во</w:t>
            </w:r>
          </w:p>
        </w:tc>
      </w:tr>
      <w:tr w:rsidR="003C7895"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Флажки разноцветные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Ленты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Султанчики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Платочки разноцветные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3C7895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Цветы искусственные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Осенние ветки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Осенние листья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52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Снежки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60</w:t>
            </w:r>
          </w:p>
        </w:tc>
      </w:tr>
      <w:tr w:rsidR="003C7895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Ритмические палочки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Молотки надувные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Игрушки мягкие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3C7895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Куклы в одежде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3C7895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2"/>
              </w:rPr>
              <w:t>13.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Маски картонные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50</w:t>
            </w:r>
          </w:p>
        </w:tc>
      </w:tr>
    </w:tbl>
    <w:p w:rsidR="003C7895" w:rsidRDefault="00417F01">
      <w:pPr>
        <w:pStyle w:val="32"/>
        <w:framePr w:w="9370" w:wrap="notBeside" w:vAnchor="text" w:hAnchor="text" w:xAlign="center" w:y="1"/>
        <w:shd w:val="clear" w:color="auto" w:fill="auto"/>
        <w:spacing w:line="280" w:lineRule="exact"/>
      </w:pPr>
      <w:r>
        <w:t>Сценарии праздников</w:t>
      </w:r>
    </w:p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417F0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234"/>
        <w:gridCol w:w="1565"/>
      </w:tblGrid>
      <w:tr w:rsidR="003C7895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rPr>
                <w:rStyle w:val="25"/>
              </w:rPr>
              <w:lastRenderedPageBreak/>
              <w:t>№</w:t>
            </w:r>
          </w:p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5"/>
              </w:rPr>
              <w:t>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издания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5"/>
              </w:rPr>
              <w:t>Кол-во</w:t>
            </w:r>
          </w:p>
        </w:tc>
      </w:tr>
      <w:tr w:rsidR="003C7895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Сборники серии «Внимание, дети!» сб.Москва, «Айрис-</w:t>
            </w:r>
            <w:r w:rsidR="00D8204C">
              <w:t xml:space="preserve"> </w:t>
            </w:r>
            <w:r>
              <w:t>пресс»2003-2008г.г.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13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Сборники календарных праздников 1968-2013г.г.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65</w:t>
            </w:r>
          </w:p>
        </w:tc>
      </w:tr>
    </w:tbl>
    <w:p w:rsidR="003C7895" w:rsidRDefault="00417F01">
      <w:pPr>
        <w:pStyle w:val="32"/>
        <w:framePr w:w="9370" w:wrap="notBeside" w:vAnchor="text" w:hAnchor="text" w:xAlign="center" w:y="1"/>
        <w:shd w:val="clear" w:color="auto" w:fill="auto"/>
        <w:spacing w:line="280" w:lineRule="exact"/>
      </w:pPr>
      <w:r>
        <w:t>Периодические издания</w:t>
      </w:r>
    </w:p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315"/>
        <w:gridCol w:w="1478"/>
      </w:tblGrid>
      <w:tr w:rsidR="003C7895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1.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Журнал «Музыкальная палитра» ,2005-2014г.г.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47</w:t>
            </w:r>
          </w:p>
        </w:tc>
      </w:tr>
      <w:tr w:rsidR="003C7895">
        <w:trPr>
          <w:trHeight w:hRule="exact" w:val="4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2.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Журнал «Музыкальный руководитель», 2007-2014г.г.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40</w:t>
            </w:r>
          </w:p>
        </w:tc>
      </w:tr>
      <w:tr w:rsidR="003C7895">
        <w:trPr>
          <w:trHeight w:hRule="exact"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t>3.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t>Журнал «Справочник музыкального руководителя,</w:t>
            </w:r>
            <w:r w:rsidR="00D8204C">
              <w:t xml:space="preserve"> </w:t>
            </w:r>
            <w:r>
              <w:t>20132014г.г.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95" w:rsidRDefault="00417F01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16</w:t>
            </w:r>
          </w:p>
        </w:tc>
      </w:tr>
    </w:tbl>
    <w:p w:rsidR="003C7895" w:rsidRDefault="003C7895">
      <w:pPr>
        <w:framePr w:w="9370" w:wrap="notBeside" w:vAnchor="text" w:hAnchor="text" w:xAlign="center" w:y="1"/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p w:rsidR="003C7895" w:rsidRDefault="003C7895">
      <w:pPr>
        <w:rPr>
          <w:sz w:val="2"/>
          <w:szCs w:val="2"/>
        </w:rPr>
      </w:pPr>
    </w:p>
    <w:sectPr w:rsidR="003C7895" w:rsidSect="003C7895">
      <w:pgSz w:w="11909" w:h="16840"/>
      <w:pgMar w:top="1585" w:right="854" w:bottom="2295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DC" w:rsidRDefault="004A13DC" w:rsidP="003C7895">
      <w:r>
        <w:separator/>
      </w:r>
    </w:p>
  </w:endnote>
  <w:endnote w:type="continuationSeparator" w:id="0">
    <w:p w:rsidR="004A13DC" w:rsidRDefault="004A13DC" w:rsidP="003C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24896216"/>
      <w:docPartObj>
        <w:docPartGallery w:val="Page Numbers (Bottom of Page)"/>
        <w:docPartUnique/>
      </w:docPartObj>
    </w:sdtPr>
    <w:sdtContent>
      <w:p w:rsidR="00D8204C" w:rsidRPr="00E96B39" w:rsidRDefault="00E67F43">
        <w:pPr>
          <w:pStyle w:val="ac"/>
          <w:jc w:val="right"/>
          <w:rPr>
            <w:rFonts w:ascii="Times New Roman" w:hAnsi="Times New Roman" w:cs="Times New Roman"/>
          </w:rPr>
        </w:pPr>
        <w:r w:rsidRPr="00E96B39">
          <w:rPr>
            <w:rFonts w:ascii="Times New Roman" w:hAnsi="Times New Roman" w:cs="Times New Roman"/>
          </w:rPr>
          <w:fldChar w:fldCharType="begin"/>
        </w:r>
        <w:r w:rsidR="00D8204C" w:rsidRPr="00E96B39">
          <w:rPr>
            <w:rFonts w:ascii="Times New Roman" w:hAnsi="Times New Roman" w:cs="Times New Roman"/>
          </w:rPr>
          <w:instrText xml:space="preserve"> PAGE   \* MERGEFORMAT </w:instrText>
        </w:r>
        <w:r w:rsidRPr="00E96B39">
          <w:rPr>
            <w:rFonts w:ascii="Times New Roman" w:hAnsi="Times New Roman" w:cs="Times New Roman"/>
          </w:rPr>
          <w:fldChar w:fldCharType="separate"/>
        </w:r>
        <w:r w:rsidR="003F68C3">
          <w:rPr>
            <w:rFonts w:ascii="Times New Roman" w:hAnsi="Times New Roman" w:cs="Times New Roman"/>
            <w:noProof/>
          </w:rPr>
          <w:t>28</w:t>
        </w:r>
        <w:r w:rsidRPr="00E96B39">
          <w:rPr>
            <w:rFonts w:ascii="Times New Roman" w:hAnsi="Times New Roman" w:cs="Times New Roman"/>
          </w:rPr>
          <w:fldChar w:fldCharType="end"/>
        </w:r>
      </w:p>
    </w:sdtContent>
  </w:sdt>
  <w:p w:rsidR="00D8204C" w:rsidRDefault="00D8204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896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04C" w:rsidRPr="00E96B39" w:rsidRDefault="00E67F43">
        <w:pPr>
          <w:pStyle w:val="ac"/>
          <w:jc w:val="right"/>
          <w:rPr>
            <w:rFonts w:ascii="Times New Roman" w:hAnsi="Times New Roman" w:cs="Times New Roman"/>
          </w:rPr>
        </w:pPr>
        <w:r w:rsidRPr="00E96B39">
          <w:rPr>
            <w:rFonts w:ascii="Times New Roman" w:hAnsi="Times New Roman" w:cs="Times New Roman"/>
          </w:rPr>
          <w:fldChar w:fldCharType="begin"/>
        </w:r>
        <w:r w:rsidR="00D8204C" w:rsidRPr="00E96B39">
          <w:rPr>
            <w:rFonts w:ascii="Times New Roman" w:hAnsi="Times New Roman" w:cs="Times New Roman"/>
          </w:rPr>
          <w:instrText xml:space="preserve"> PAGE   \* MERGEFORMAT </w:instrText>
        </w:r>
        <w:r w:rsidRPr="00E96B39">
          <w:rPr>
            <w:rFonts w:ascii="Times New Roman" w:hAnsi="Times New Roman" w:cs="Times New Roman"/>
          </w:rPr>
          <w:fldChar w:fldCharType="separate"/>
        </w:r>
        <w:r w:rsidR="003F68C3">
          <w:rPr>
            <w:rFonts w:ascii="Times New Roman" w:hAnsi="Times New Roman" w:cs="Times New Roman"/>
            <w:noProof/>
          </w:rPr>
          <w:t>2</w:t>
        </w:r>
        <w:r w:rsidRPr="00E96B39">
          <w:rPr>
            <w:rFonts w:ascii="Times New Roman" w:hAnsi="Times New Roman" w:cs="Times New Roman"/>
          </w:rPr>
          <w:fldChar w:fldCharType="end"/>
        </w:r>
      </w:p>
    </w:sdtContent>
  </w:sdt>
  <w:p w:rsidR="00D8204C" w:rsidRDefault="00D820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DC" w:rsidRDefault="004A13DC"/>
  </w:footnote>
  <w:footnote w:type="continuationSeparator" w:id="0">
    <w:p w:rsidR="004A13DC" w:rsidRDefault="004A13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A77"/>
    <w:multiLevelType w:val="multilevel"/>
    <w:tmpl w:val="564620EC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D4DFC"/>
    <w:multiLevelType w:val="multilevel"/>
    <w:tmpl w:val="E076959A"/>
    <w:lvl w:ilvl="0"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753B0"/>
    <w:multiLevelType w:val="multilevel"/>
    <w:tmpl w:val="9A680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179A0"/>
    <w:multiLevelType w:val="multilevel"/>
    <w:tmpl w:val="803E4C9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50693"/>
    <w:multiLevelType w:val="multilevel"/>
    <w:tmpl w:val="AF6C4374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E70DB"/>
    <w:multiLevelType w:val="multilevel"/>
    <w:tmpl w:val="7E08680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A44F3"/>
    <w:multiLevelType w:val="multilevel"/>
    <w:tmpl w:val="B2B08EAE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B15E6"/>
    <w:multiLevelType w:val="multilevel"/>
    <w:tmpl w:val="54327B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D4DAB"/>
    <w:multiLevelType w:val="multilevel"/>
    <w:tmpl w:val="A4107D10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47AE1"/>
    <w:multiLevelType w:val="multilevel"/>
    <w:tmpl w:val="BB986706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7579A"/>
    <w:multiLevelType w:val="multilevel"/>
    <w:tmpl w:val="08121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21501"/>
    <w:multiLevelType w:val="multilevel"/>
    <w:tmpl w:val="179E81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879C9"/>
    <w:multiLevelType w:val="multilevel"/>
    <w:tmpl w:val="AAA29DF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51CC3"/>
    <w:multiLevelType w:val="multilevel"/>
    <w:tmpl w:val="4A74B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B00E2"/>
    <w:multiLevelType w:val="multilevel"/>
    <w:tmpl w:val="FA9828AA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27A61"/>
    <w:multiLevelType w:val="multilevel"/>
    <w:tmpl w:val="711E2A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E60AB"/>
    <w:multiLevelType w:val="multilevel"/>
    <w:tmpl w:val="B8621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146D9A"/>
    <w:multiLevelType w:val="multilevel"/>
    <w:tmpl w:val="D9FC1224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B0517A"/>
    <w:multiLevelType w:val="multilevel"/>
    <w:tmpl w:val="10AE4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F909F0"/>
    <w:multiLevelType w:val="multilevel"/>
    <w:tmpl w:val="BDF26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19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17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7895"/>
    <w:rsid w:val="00053798"/>
    <w:rsid w:val="003C7895"/>
    <w:rsid w:val="003F68C3"/>
    <w:rsid w:val="00417F01"/>
    <w:rsid w:val="004628C6"/>
    <w:rsid w:val="004A13DC"/>
    <w:rsid w:val="00680332"/>
    <w:rsid w:val="00B71801"/>
    <w:rsid w:val="00BD7A36"/>
    <w:rsid w:val="00C54332"/>
    <w:rsid w:val="00D8204C"/>
    <w:rsid w:val="00E67F43"/>
    <w:rsid w:val="00E718D7"/>
    <w:rsid w:val="00E96B39"/>
    <w:rsid w:val="00F07B46"/>
    <w:rsid w:val="00F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8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8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3C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C7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3C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3C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C78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C78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3C789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sid w:val="003C78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789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Курсив"/>
    <w:basedOn w:val="5"/>
    <w:rsid w:val="003C78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"/>
    <w:basedOn w:val="23"/>
    <w:rsid w:val="003C7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3C78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 + Курсив"/>
    <w:basedOn w:val="23"/>
    <w:rsid w:val="003C78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C78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3C789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3C789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Заголовок №2 Exact"/>
    <w:basedOn w:val="a0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23"/>
    <w:rsid w:val="003C7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a0"/>
    <w:link w:val="28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3C789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3C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3C789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89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C7895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C7895"/>
    <w:pPr>
      <w:shd w:val="clear" w:color="auto" w:fill="FFFFFF"/>
      <w:spacing w:before="1860" w:after="54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3C7895"/>
    <w:pPr>
      <w:shd w:val="clear" w:color="auto" w:fill="FFFFFF"/>
      <w:spacing w:before="540" w:after="1440" w:line="461" w:lineRule="exact"/>
      <w:ind w:firstLine="14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3C7895"/>
    <w:pPr>
      <w:shd w:val="clear" w:color="auto" w:fill="FFFFFF"/>
      <w:spacing w:before="1440" w:after="186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3C78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3C7895"/>
    <w:pPr>
      <w:shd w:val="clear" w:color="auto" w:fill="FFFFFF"/>
      <w:spacing w:line="643" w:lineRule="exact"/>
      <w:ind w:hanging="1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C789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C7895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rsid w:val="003C789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таблице (2)"/>
    <w:basedOn w:val="a"/>
    <w:link w:val="2Exact1"/>
    <w:rsid w:val="003C7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rsid w:val="003C7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E96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6B39"/>
    <w:rPr>
      <w:color w:val="000000"/>
    </w:rPr>
  </w:style>
  <w:style w:type="paragraph" w:styleId="ac">
    <w:name w:val="footer"/>
    <w:basedOn w:val="a"/>
    <w:link w:val="ad"/>
    <w:uiPriority w:val="99"/>
    <w:unhideWhenUsed/>
    <w:rsid w:val="00E96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B39"/>
    <w:rPr>
      <w:color w:val="000000"/>
    </w:rPr>
  </w:style>
  <w:style w:type="character" w:customStyle="1" w:styleId="33">
    <w:name w:val="Заголовок №3_"/>
    <w:basedOn w:val="a0"/>
    <w:link w:val="34"/>
    <w:rsid w:val="004628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Курсив"/>
    <w:basedOn w:val="2"/>
    <w:rsid w:val="004628C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4628C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4">
    <w:name w:val="Заголовок №3"/>
    <w:basedOn w:val="a"/>
    <w:link w:val="33"/>
    <w:rsid w:val="004628C6"/>
    <w:pPr>
      <w:shd w:val="clear" w:color="auto" w:fill="FFFFFF"/>
      <w:spacing w:after="84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E65B-5F82-40EB-9C11-6990D79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36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2017-11-06T08:42:00Z</dcterms:created>
  <dcterms:modified xsi:type="dcterms:W3CDTF">2017-11-06T17:04:00Z</dcterms:modified>
</cp:coreProperties>
</file>