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59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footer77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footer55.xml" ContentType="application/vnd.openxmlformats-officedocument.wordprocessingml.footer+xml"/>
  <Override PartName="/word/header43.xml" ContentType="application/vnd.openxmlformats-officedocument.wordprocessingml.header+xml"/>
  <Override PartName="/word/footer66.xml" ContentType="application/vnd.openxmlformats-officedocument.wordprocessingml.footer+xml"/>
  <Override PartName="/word/header61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footer44.xml" ContentType="application/vnd.openxmlformats-officedocument.wordprocessingml.footer+xml"/>
  <Override PartName="/word/header32.xml" ContentType="application/vnd.openxmlformats-officedocument.wordprocessingml.header+xml"/>
  <Override PartName="/word/header50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word/footer8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footer78.xml" ContentType="application/vnd.openxmlformats-officedocument.wordprocessingml.foot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footer49.xml" ContentType="application/vnd.openxmlformats-officedocument.wordprocessingml.footer+xml"/>
  <Override PartName="/word/header44.xml" ContentType="application/vnd.openxmlformats-officedocument.wordprocessingml.header+xml"/>
  <Override PartName="/word/footer67.xml" ContentType="application/vnd.openxmlformats-officedocument.wordprocessingml.footer+xml"/>
  <Override PartName="/word/header55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footer38.xml" ContentType="application/vnd.openxmlformats-officedocument.wordprocessingml.footer+xml"/>
  <Override PartName="/word/header33.xml" ContentType="application/vnd.openxmlformats-officedocument.wordprocessingml.header+xml"/>
  <Override PartName="/word/footer56.xml" ContentType="application/vnd.openxmlformats-officedocument.wordprocessingml.footer+xml"/>
  <Override PartName="/word/footer74.xml" ContentType="application/vnd.openxmlformats-officedocument.wordprocessingml.footer+xml"/>
  <Override PartName="/word/header6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31.xml" ContentType="application/vnd.openxmlformats-officedocument.wordprocessingml.head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header40.xml" ContentType="application/vnd.openxmlformats-officedocument.wordprocessingml.header+xml"/>
  <Override PartName="/word/footer63.xml" ContentType="application/vnd.openxmlformats-officedocument.wordprocessingml.footer+xml"/>
  <Override PartName="/word/header51.xml" ContentType="application/vnd.openxmlformats-officedocument.wordprocessingml.header+xml"/>
  <Override PartName="/word/footer72.xml" ContentType="application/vnd.openxmlformats-officedocument.wordprocessingml.footer+xml"/>
  <Override PartName="/word/header60.xml" ContentType="application/vnd.openxmlformats-officedocument.wordprocessingml.header+xml"/>
  <Override PartName="/word/footer81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79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39.xml" ContentType="application/vnd.openxmlformats-officedocument.wordprocessingml.footer+xml"/>
  <Override PartName="/word/header27.xml" ContentType="application/vnd.openxmlformats-officedocument.wordprocessingml.header+xml"/>
  <Override PartName="/word/footer57.xml" ContentType="application/vnd.openxmlformats-officedocument.wordprocessingml.footer+xml"/>
  <Override PartName="/word/header45.xml" ContentType="application/vnd.openxmlformats-officedocument.wordprocessingml.header+xml"/>
  <Override PartName="/word/footer68.xml" ContentType="application/vnd.openxmlformats-officedocument.wordprocessingml.footer+xml"/>
  <Override PartName="/word/header63.xml" ContentType="application/vnd.openxmlformats-officedocument.wordprocessingml.header+xml"/>
  <Override PartName="/word/footer28.xml" ContentType="application/vnd.openxmlformats-officedocument.wordprocessingml.footer+xml"/>
  <Override PartName="/word/footer46.xml" ContentType="application/vnd.openxmlformats-officedocument.wordprocessingml.foot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footer75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footer53.xml" ContentType="application/vnd.openxmlformats-officedocument.wordprocessingml.footer+xml"/>
  <Override PartName="/word/header41.xml" ContentType="application/vnd.openxmlformats-officedocument.wordprocessingml.header+xml"/>
  <Override PartName="/word/footer64.xml" ContentType="application/vnd.openxmlformats-officedocument.wordprocessingml.footer+xml"/>
  <Override PartName="/word/footer8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footer42.xml" ContentType="application/vnd.openxmlformats-officedocument.wordprocessingml.footer+xml"/>
  <Override PartName="/word/header30.xml" ContentType="application/vnd.openxmlformats-officedocument.wordprocessingml.head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28.xml" ContentType="application/vnd.openxmlformats-officedocument.wordprocessingml.header+xml"/>
  <Override PartName="/word/footer69.xml" ContentType="application/vnd.openxmlformats-officedocument.wordprocessingml.footer+xml"/>
  <Override PartName="/word/header57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58.xml" ContentType="application/vnd.openxmlformats-officedocument.wordprocessingml.footer+xml"/>
  <Override PartName="/word/header46.xml" ContentType="application/vnd.openxmlformats-officedocument.wordprocessingml.header+xml"/>
  <Override PartName="/word/footer76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36.xml" ContentType="application/vnd.openxmlformats-officedocument.wordprocessingml.footer+xml"/>
  <Override PartName="/word/header24.xml" ContentType="application/vnd.openxmlformats-officedocument.wordprocessingml.header+xml"/>
  <Override PartName="/word/footer47.xml" ContentType="application/vnd.openxmlformats-officedocument.wordprocessingml.footer+xml"/>
  <Override PartName="/word/header42.xml" ContentType="application/vnd.openxmlformats-officedocument.wordprocessingml.header+xml"/>
  <Override PartName="/word/footer65.xml" ContentType="application/vnd.openxmlformats-officedocument.wordprocessingml.footer+xml"/>
  <Override PartName="/word/header53.xml" ContentType="application/vnd.openxmlformats-officedocument.wordprocessingml.header+xml"/>
  <Override PartName="/word/footer8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55" w:rsidRDefault="00B614AA" w:rsidP="00C52F4B">
      <w:pPr>
        <w:jc w:val="both"/>
        <w:rPr>
          <w:rFonts w:ascii="Times New Roman" w:hAnsi="Times New Roman" w:cs="Times New Roman"/>
          <w:sz w:val="28"/>
          <w:szCs w:val="28"/>
        </w:rPr>
      </w:pPr>
      <w:r w:rsidRPr="00B614A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699.75pt">
            <v:imagedata r:id="rId7" o:title="аооп тнр"/>
          </v:shape>
        </w:pict>
      </w:r>
    </w:p>
    <w:p w:rsidR="00C52F4B" w:rsidRDefault="00C52F4B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1.ЦЕЛЕВОЙ РАЗДЕЛ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ОБЯЗАТЕЛЬНАЯ ЧАСТЬ</w:t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  <w:t>3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  <w:t>3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F4B">
        <w:rPr>
          <w:rFonts w:ascii="Times New Roman" w:hAnsi="Times New Roman" w:cs="Times New Roman"/>
          <w:sz w:val="28"/>
          <w:szCs w:val="28"/>
        </w:rPr>
        <w:t>Цели и задачи реализации «Программы»</w:t>
      </w:r>
      <w:r w:rsidRPr="00C52F4B">
        <w:rPr>
          <w:rFonts w:ascii="Times New Roman" w:hAnsi="Times New Roman" w:cs="Times New Roman"/>
          <w:sz w:val="28"/>
          <w:szCs w:val="28"/>
        </w:rPr>
        <w:tab/>
      </w:r>
      <w:r w:rsidRPr="00C52F4B">
        <w:rPr>
          <w:rFonts w:ascii="Times New Roman" w:hAnsi="Times New Roman" w:cs="Times New Roman"/>
          <w:sz w:val="28"/>
          <w:szCs w:val="28"/>
        </w:rPr>
        <w:tab/>
      </w:r>
      <w:r w:rsidRPr="00C52F4B">
        <w:rPr>
          <w:rFonts w:ascii="Times New Roman" w:hAnsi="Times New Roman" w:cs="Times New Roman"/>
          <w:sz w:val="28"/>
          <w:szCs w:val="28"/>
        </w:rPr>
        <w:tab/>
      </w:r>
      <w:r w:rsidRPr="00C52F4B">
        <w:rPr>
          <w:rFonts w:ascii="Times New Roman" w:hAnsi="Times New Roman" w:cs="Times New Roman"/>
          <w:sz w:val="28"/>
          <w:szCs w:val="28"/>
        </w:rPr>
        <w:tab/>
      </w:r>
      <w:r w:rsidRPr="00C52F4B">
        <w:rPr>
          <w:rFonts w:ascii="Times New Roman" w:hAnsi="Times New Roman" w:cs="Times New Roman"/>
          <w:sz w:val="28"/>
          <w:szCs w:val="28"/>
        </w:rPr>
        <w:tab/>
        <w:t>4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F4B">
        <w:rPr>
          <w:rFonts w:ascii="Times New Roman" w:hAnsi="Times New Roman" w:cs="Times New Roman"/>
          <w:sz w:val="28"/>
          <w:szCs w:val="28"/>
        </w:rPr>
        <w:t>Принципы и подходы к формированию «Программы»</w:t>
      </w:r>
      <w:r w:rsidRPr="00C52F4B">
        <w:rPr>
          <w:rFonts w:ascii="Times New Roman" w:hAnsi="Times New Roman" w:cs="Times New Roman"/>
          <w:sz w:val="28"/>
          <w:szCs w:val="28"/>
        </w:rPr>
        <w:tab/>
      </w:r>
      <w:r w:rsidRPr="00C52F4B">
        <w:rPr>
          <w:rFonts w:ascii="Times New Roman" w:hAnsi="Times New Roman" w:cs="Times New Roman"/>
          <w:sz w:val="28"/>
          <w:szCs w:val="28"/>
        </w:rPr>
        <w:tab/>
        <w:t>5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Характеристики особенностей развития детей с ТНР</w:t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  <w:t>8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F4B">
        <w:rPr>
          <w:rFonts w:ascii="Times New Roman" w:hAnsi="Times New Roman" w:cs="Times New Roman"/>
          <w:sz w:val="28"/>
          <w:szCs w:val="28"/>
        </w:rPr>
        <w:t>Планируемые результаты освоения «Программы»</w:t>
      </w:r>
      <w:r w:rsidRPr="00C52F4B">
        <w:rPr>
          <w:rFonts w:ascii="Times New Roman" w:hAnsi="Times New Roman" w:cs="Times New Roman"/>
          <w:sz w:val="28"/>
          <w:szCs w:val="28"/>
        </w:rPr>
        <w:tab/>
      </w:r>
      <w:r w:rsidRPr="00C52F4B">
        <w:rPr>
          <w:rFonts w:ascii="Times New Roman" w:hAnsi="Times New Roman" w:cs="Times New Roman"/>
          <w:sz w:val="28"/>
          <w:szCs w:val="28"/>
        </w:rPr>
        <w:tab/>
      </w:r>
      <w:r w:rsidRPr="00C52F4B">
        <w:rPr>
          <w:rFonts w:ascii="Times New Roman" w:hAnsi="Times New Roman" w:cs="Times New Roman"/>
          <w:sz w:val="28"/>
          <w:szCs w:val="28"/>
        </w:rPr>
        <w:tab/>
        <w:t>15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 </w:t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  <w:t>19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63531D">
        <w:rPr>
          <w:rFonts w:ascii="Times New Roman" w:hAnsi="Times New Roman" w:cs="Times New Roman"/>
          <w:sz w:val="28"/>
          <w:szCs w:val="28"/>
        </w:rPr>
        <w:t>СОДЕРЖАТЕЛЬНЫЙ РАЗДЕЛ</w:t>
      </w:r>
      <w:bookmarkEnd w:id="0"/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ОБЯЗАТЕЛЬНАЯ ЧАСТЬ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 по 5 образовательным областям:</w:t>
      </w:r>
    </w:p>
    <w:p w:rsidR="00B235B7" w:rsidRPr="0063531D" w:rsidRDefault="00B614AA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fldChar w:fldCharType="begin"/>
      </w:r>
      <w:r w:rsidR="00B235B7" w:rsidRPr="0063531D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63531D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bookmark9" w:tooltip="Current Document"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 xml:space="preserve">Образовательная область «Социально-коммуникативное </w:t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br/>
          <w:t>развитие»</w:t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  <w:t>22</w:t>
        </w:r>
      </w:hyperlink>
    </w:p>
    <w:p w:rsidR="00B235B7" w:rsidRPr="0063531D" w:rsidRDefault="00B614AA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bookmark22" w:tooltip="Current Document"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>Образовательная область «Познавательное развитие»</w:t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  <w:t>40</w:t>
        </w:r>
      </w:hyperlink>
    </w:p>
    <w:p w:rsidR="00B235B7" w:rsidRPr="0063531D" w:rsidRDefault="00B614AA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bookmark32" w:tooltip="Current Document"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>Образовательная область «Речевое развитие»</w:t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  <w:t>36</w:t>
        </w:r>
      </w:hyperlink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 xml:space="preserve">Образовательная область «Художественно-эстетическое </w:t>
      </w:r>
      <w:r w:rsidRPr="0063531D">
        <w:rPr>
          <w:rFonts w:ascii="Times New Roman" w:hAnsi="Times New Roman" w:cs="Times New Roman"/>
          <w:sz w:val="28"/>
          <w:szCs w:val="28"/>
        </w:rPr>
        <w:br/>
        <w:t>развитие»</w:t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  <w:t>60</w:t>
      </w:r>
    </w:p>
    <w:p w:rsidR="00B235B7" w:rsidRPr="0063531D" w:rsidRDefault="00B614AA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bookmark51" w:tooltip="Current Document"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>Образовательная область «Физическое развитие»</w:t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</w:r>
        <w:r w:rsidR="00B235B7" w:rsidRPr="0063531D">
          <w:rPr>
            <w:rStyle w:val="a3"/>
            <w:rFonts w:ascii="Times New Roman" w:hAnsi="Times New Roman"/>
            <w:sz w:val="28"/>
            <w:szCs w:val="28"/>
          </w:rPr>
          <w:tab/>
          <w:t>88</w:t>
        </w:r>
      </w:hyperlink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 реализации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Программы</w:t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  <w:t>78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Особенности организации педагогической диагностики и мониторинга</w:t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  <w:t>81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с семьями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воспитанников</w:t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  <w:t>82</w:t>
      </w:r>
      <w:r w:rsidR="00B614AA" w:rsidRPr="0063531D">
        <w:rPr>
          <w:rFonts w:ascii="Times New Roman" w:hAnsi="Times New Roman" w:cs="Times New Roman"/>
          <w:sz w:val="28"/>
          <w:szCs w:val="28"/>
        </w:rPr>
        <w:fldChar w:fldCharType="end"/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ОТНОШЕНИЙ... </w:t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  <w:t>84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ОРГАНИЗАЦИОННЫЙ РАЗДЕЛ ОБЯЗАТЕЛЬНАЯ ЧАСТЬ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Методическое обеспечение программы. Средства обучения и воспитания..</w:t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  <w:t>87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Организация режима пребывания детей в образовательном учреждении..</w:t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  <w:t>125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</w:t>
      </w:r>
      <w:r w:rsidRPr="0063531D">
        <w:rPr>
          <w:rFonts w:ascii="Times New Roman" w:hAnsi="Times New Roman" w:cs="Times New Roman"/>
          <w:sz w:val="28"/>
          <w:szCs w:val="28"/>
        </w:rPr>
        <w:tab/>
        <w:t>127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предметно- пространственной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среды</w:t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  <w:t>128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ОТНОШЕНИЙ. </w:t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  <w:t>129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ДОПОЛНИТЕЛЬНЫЙ РАЗДЕЛ </w:t>
      </w:r>
    </w:p>
    <w:p w:rsidR="00B235B7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235B7" w:rsidRPr="0063531D" w:rsidSect="0063531D">
          <w:footerReference w:type="even" r:id="rId8"/>
          <w:footerReference w:type="default" r:id="rId9"/>
          <w:footerReference w:type="first" r:id="rId10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Краткая презентация Адаптированной основной обра</w:t>
      </w:r>
      <w:r w:rsidR="00195208">
        <w:rPr>
          <w:rFonts w:ascii="Times New Roman" w:hAnsi="Times New Roman" w:cs="Times New Roman"/>
          <w:sz w:val="28"/>
          <w:szCs w:val="28"/>
        </w:rPr>
        <w:t>зовательной программы</w:t>
      </w:r>
      <w:r w:rsidR="00195208">
        <w:rPr>
          <w:rFonts w:ascii="Times New Roman" w:hAnsi="Times New Roman" w:cs="Times New Roman"/>
          <w:sz w:val="28"/>
          <w:szCs w:val="28"/>
        </w:rPr>
        <w:tab/>
      </w:r>
      <w:r w:rsidR="00195208">
        <w:rPr>
          <w:rFonts w:ascii="Times New Roman" w:hAnsi="Times New Roman" w:cs="Times New Roman"/>
          <w:sz w:val="28"/>
          <w:szCs w:val="28"/>
        </w:rPr>
        <w:tab/>
      </w:r>
      <w:r w:rsidR="00195208">
        <w:rPr>
          <w:rFonts w:ascii="Times New Roman" w:hAnsi="Times New Roman" w:cs="Times New Roman"/>
          <w:sz w:val="28"/>
          <w:szCs w:val="28"/>
        </w:rPr>
        <w:tab/>
      </w:r>
      <w:r w:rsidR="00195208">
        <w:rPr>
          <w:rFonts w:ascii="Times New Roman" w:hAnsi="Times New Roman" w:cs="Times New Roman"/>
          <w:sz w:val="28"/>
          <w:szCs w:val="28"/>
        </w:rPr>
        <w:tab/>
      </w:r>
      <w:r w:rsidR="00195208">
        <w:rPr>
          <w:rFonts w:ascii="Times New Roman" w:hAnsi="Times New Roman" w:cs="Times New Roman"/>
          <w:sz w:val="28"/>
          <w:szCs w:val="28"/>
        </w:rPr>
        <w:tab/>
      </w:r>
      <w:r w:rsidR="00195208">
        <w:rPr>
          <w:rFonts w:ascii="Times New Roman" w:hAnsi="Times New Roman" w:cs="Times New Roman"/>
          <w:sz w:val="28"/>
          <w:szCs w:val="28"/>
        </w:rPr>
        <w:tab/>
      </w:r>
      <w:r w:rsidR="00195208">
        <w:rPr>
          <w:rFonts w:ascii="Times New Roman" w:hAnsi="Times New Roman" w:cs="Times New Roman"/>
          <w:sz w:val="28"/>
          <w:szCs w:val="28"/>
        </w:rPr>
        <w:tab/>
      </w:r>
      <w:r w:rsidR="00195208">
        <w:rPr>
          <w:rFonts w:ascii="Times New Roman" w:hAnsi="Times New Roman" w:cs="Times New Roman"/>
          <w:sz w:val="28"/>
          <w:szCs w:val="28"/>
        </w:rPr>
        <w:tab/>
      </w:r>
      <w:r w:rsidR="00195208">
        <w:rPr>
          <w:rFonts w:ascii="Times New Roman" w:hAnsi="Times New Roman" w:cs="Times New Roman"/>
          <w:sz w:val="28"/>
          <w:szCs w:val="28"/>
        </w:rPr>
        <w:tab/>
      </w:r>
      <w:r w:rsidR="00195208">
        <w:rPr>
          <w:rFonts w:ascii="Times New Roman" w:hAnsi="Times New Roman" w:cs="Times New Roman"/>
          <w:sz w:val="28"/>
          <w:szCs w:val="28"/>
        </w:rPr>
        <w:tab/>
      </w:r>
      <w:r w:rsidRPr="0063531D">
        <w:rPr>
          <w:rFonts w:ascii="Times New Roman" w:hAnsi="Times New Roman" w:cs="Times New Roman"/>
          <w:sz w:val="28"/>
          <w:szCs w:val="28"/>
        </w:rPr>
        <w:tab/>
        <w:t>131</w:t>
      </w:r>
    </w:p>
    <w:p w:rsidR="00DF551F" w:rsidRPr="0063531D" w:rsidRDefault="00B235B7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bookmarkStart w:id="1" w:name="_Toc497768484"/>
      <w:bookmarkStart w:id="2" w:name="_Toc497768752"/>
      <w:r w:rsidR="00DF551F" w:rsidRPr="0063531D">
        <w:rPr>
          <w:rFonts w:ascii="Times New Roman" w:hAnsi="Times New Roman" w:cs="Times New Roman"/>
          <w:sz w:val="28"/>
          <w:szCs w:val="28"/>
        </w:rPr>
        <w:lastRenderedPageBreak/>
        <w:t>ЦЕЛЕВОЙ РАЗДЕЛ</w:t>
      </w:r>
      <w:r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="00DF551F" w:rsidRPr="0063531D">
        <w:rPr>
          <w:rFonts w:ascii="Times New Roman" w:hAnsi="Times New Roman" w:cs="Times New Roman"/>
          <w:sz w:val="28"/>
          <w:szCs w:val="28"/>
        </w:rPr>
        <w:t>Обязательная часть</w:t>
      </w:r>
      <w:bookmarkEnd w:id="1"/>
      <w:bookmarkEnd w:id="2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97768485"/>
      <w:bookmarkStart w:id="4" w:name="_Toc497768753"/>
      <w:r w:rsidRPr="0063531D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3"/>
      <w:bookmarkEnd w:id="4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Муниципального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 детского сада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комбинированного вида № </w:t>
      </w:r>
      <w:smartTag w:uri="urn:schemas-microsoft-com:office:smarttags" w:element="metricconverter">
        <w:smartTagPr>
          <w:attr w:name="ProductID" w:val="8 г"/>
        </w:smartTagPr>
        <w:r w:rsidRPr="0063531D">
          <w:rPr>
            <w:rFonts w:ascii="Times New Roman" w:hAnsi="Times New Roman" w:cs="Times New Roman"/>
            <w:sz w:val="28"/>
            <w:szCs w:val="28"/>
          </w:rPr>
          <w:t>8 г</w:t>
        </w:r>
      </w:smartTag>
      <w:r w:rsidRPr="0063531D">
        <w:rPr>
          <w:rFonts w:ascii="Times New Roman" w:hAnsi="Times New Roman" w:cs="Times New Roman"/>
          <w:sz w:val="28"/>
          <w:szCs w:val="28"/>
        </w:rPr>
        <w:t>.Белгорода (далее Программа), разработана для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 ТНР на основе программы дошкольного образования «Детство» под редакцией Т.И.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Бабаевой, А.Г. Гогоберидзе, О.В. Солнцевой, коррекционной программы Филичева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Т.Б., Чиркина Г.В. «Коррекция нарушений речи», Н.В.Нищева «Примерная адаптированная программа коррекционно-развивающей  работы в группе компенсирующей направленности ДОО для детей с тяжелыми нарушениями речи( общим недоразвитием речи) с 3 до 7 лет» с требованиями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основных нормативных документов: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Закона №273-ФЗ «Об образовании в Российской Федерации» от 29.12.2012г.;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дошкольного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образования, утвержденных приказом Министерства образования и науки РФ от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17.10.2013 № 1155;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63531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3531D">
        <w:rPr>
          <w:rFonts w:ascii="Times New Roman" w:hAnsi="Times New Roman" w:cs="Times New Roman"/>
          <w:sz w:val="28"/>
          <w:szCs w:val="28"/>
        </w:rPr>
        <w:t>. № 1014 «Об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 основным общеобразовательным программам - образовательным программам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дошкольного образования» (зарегистрирован в Минюсте России 26.09.2013, №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30038).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Российской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63531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3531D">
        <w:rPr>
          <w:rFonts w:ascii="Times New Roman" w:hAnsi="Times New Roman" w:cs="Times New Roman"/>
          <w:sz w:val="28"/>
          <w:szCs w:val="28"/>
        </w:rPr>
        <w:t>. № 26 «Об утверждении СанПиН 2.4.1.3049-13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—Санитарно-эпидемиологические требования к устройству, содержанию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 организаций!»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29 мая </w:t>
      </w:r>
      <w:smartTag w:uri="urn:schemas-microsoft-com:office:smarttags" w:element="metricconverter">
        <w:smartTagPr>
          <w:attr w:name="ProductID" w:val="2013 г"/>
        </w:smartTagPr>
        <w:r w:rsidRPr="0063531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3531D">
        <w:rPr>
          <w:rFonts w:ascii="Times New Roman" w:hAnsi="Times New Roman" w:cs="Times New Roman"/>
          <w:sz w:val="28"/>
          <w:szCs w:val="28"/>
        </w:rPr>
        <w:t>., № 28564).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Устава муниципального бюджетного дошкольного образовательного учреждения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детского сада комбинированного №8 (далее МБДОУ д/с №8).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«Программа» содержит материал для организации коррекционно-развивающей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 в старшей и подготовительной к школе группе. Коррекционная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деятельность включает логопедическую работу и работу по образовательным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областям, соответствующим Федеральному государственному образовательному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стандарту дошкольного образования (ФГОС ДО), представляющему собой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совокупность обязательных требований к дошкольному образованию.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Коррекционная помощь детям с отклонениями в развитии является одним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приоритетных направлений в области образования. В логопедии актуальность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проблемы раннего выявления, диагностики и коррекции нарушений речевого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развития детей обусловлена следующими факторами: с одной стороны, растет число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раннего и дошкольного возраста с нарушениями речевого развития разной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степени выраженности и различного этиопатогенеза, которые часто приводят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тяжелым системным речевым нарушениям в дошкольном и школьном возрасте. Это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обусловливает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актуальность «Программы» и необходимость ее внедрения в практику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«Программа» разработана с учетом концептуальных положении общей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коррекционной педагогики, педагогической и специальной психологии Она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базируется: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— на современных представлениях лингвистики о языке как важнейшем</w:t>
      </w:r>
      <w:r w:rsidR="00460655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средстве общения людей, освоения окружающей действительности и познания мира;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 философской теории познания, теории речевой деятельности: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взаимосвязях языка и мышления, речевой и познавательной деятельности.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основе «Программы» лежит психолингвистический подход к речевой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 как к многокомпонентной структуре, включающей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семантический, синтаксический, лексический, морфологический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фонетический компоненты, предполагающей интенсивный и экстенсивный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пути развития и формирование «чувства языка».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«Программа» предусматривает разностороннее развитие детей, коррекцию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недостатков в их речевом развитии, а также профилактику вторичных нарушений,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 личности, мотивации и способностей детей в различных видах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«Программа» включает следующие образовательные области.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DF551F" w:rsidRPr="0063531D" w:rsidRDefault="00460655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2"/>
      <w:r w:rsidRPr="0063531D">
        <w:rPr>
          <w:rFonts w:ascii="Times New Roman" w:hAnsi="Times New Roman" w:cs="Times New Roman"/>
          <w:sz w:val="28"/>
          <w:szCs w:val="28"/>
        </w:rPr>
        <w:t>Цель и задачи реализации «программы»</w:t>
      </w:r>
      <w:bookmarkEnd w:id="5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Цель реализации</w:t>
      </w:r>
      <w:r w:rsidRPr="0063531D">
        <w:rPr>
          <w:rFonts w:ascii="Times New Roman" w:hAnsi="Times New Roman" w:cs="Times New Roman"/>
          <w:sz w:val="28"/>
          <w:szCs w:val="28"/>
        </w:rPr>
        <w:tab/>
        <w:t>«Программы» — проектирование модели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коррекционно-развивающей</w:t>
      </w:r>
      <w:r w:rsidRPr="0063531D">
        <w:rPr>
          <w:rFonts w:ascii="Times New Roman" w:hAnsi="Times New Roman" w:cs="Times New Roman"/>
          <w:sz w:val="28"/>
          <w:szCs w:val="28"/>
        </w:rPr>
        <w:tab/>
        <w:t>психолого-педагогической работы, максимально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обеспечивающей создание условий для развития ребенка с ТНР, его позитивной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социализации, личностного развития, развития инициативы и творческих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способностей на основе сотрудничества со взрослыми и сверстниками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соответствующих возрасту видах деятельности.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Коррекционно-образовательный процесс представлен в «Программе» как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целостная структура, а сама «Программа» является комплексной.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Задачи «Программы»: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помочь специалистам ДОУ в психолого-педагогическом изучении детей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речевыми расстройствами;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способствовать общему развитию дошкольников с ТНР, коррекции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психофизического развития, подготовке их к обучению в школе;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создать благоприятные условия для развития детей в соответствии с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обеспечить развитие способностей и творческого потенциала каждого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ребенка как субъекта отношений с самим собой, с другими детьми, взрослыми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миром;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lastRenderedPageBreak/>
        <w:t>способствовать объединению обучения и воспитания в целостный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образовательный процесс.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Решение конкретных задач коррекционно-развивающей работы, обозначенных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каждом разделе «Программы», возможно лишь при условии комплексного подхода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 воспитанию и образованию тесной взаимосвязи в работе всех специалистов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(учителя-логопеда, педагога-психолога, воспитателей и педагогов дополнительного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образования) ДОУ, а также при участии родителей в реализации программных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требований. Ответственность за реализацию «Программы» полностью возлагается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администрацию дошкольной организации (заведующего, старшего воспитателя)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психолого-медико-педагогический консилиум и попечительский совет родителей.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Решение данных задач позволит сформировать у дошкольников с ТНР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психологическую готовность к обучению в общеобразовательной школе,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реализующей образовательную программу или адаптированную образовательную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программу для детей с тяжелыми нарушениями речи, а также достичь основных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целей дошкольного образования, которые сформулированы в Концепции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дошкольного воспитания.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3"/>
      <w:r w:rsidRPr="0063531D">
        <w:rPr>
          <w:rFonts w:ascii="Times New Roman" w:hAnsi="Times New Roman" w:cs="Times New Roman"/>
          <w:sz w:val="28"/>
          <w:szCs w:val="28"/>
        </w:rPr>
        <w:t>ПРИНЦИПЫ И ПОДХОДЫ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 ФОРМИРОВАНИЮ «ПРОГРАММЫ»</w:t>
      </w:r>
      <w:bookmarkEnd w:id="6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Теоретической основой «Программы» стали: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концепция о соотношении первичных и вторичных нарушений (Л.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Выготский);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учение об общих и специфических закономерностях развития аномальных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(Л. С. Выготский, Н. Н. Малофеев);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концепция о соотношении мышления и речи (Л. С. Выготский, А. А.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Леонтьев, А. Р. Лурия, Ж. Пиаже и др.);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концепция о целостности языка как системы и роли речи в психическом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развитии ребенка (В. М. Солнцев);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концепция о соотношении элементарных и высших психических функций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процессе развития ребенка (Л. С. Выготский, А. Р Лурия);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современные представления о структуре речевого дефекта (Р. И. Лалаева, Е.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М. Мастюкова, Е Ф. Гоботович, Т. Б. Филичева, Г. В. Чиркина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Эффективное решение проблемы преодоления ТНР возможно при соблюдении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ряда условий, одним из которых является определение теоретической базы,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обеспечивающей концептуальный научно-теоретический подход к осуществлению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диагностики и коррекции системного недоразвития речи у детей. При этом не-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обходимо учитывать, что язык представляет собой функциональную систему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семиотического или знакового характера, которая используется как средство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общения (В. М. Солнцев). Системность предполагает не механическую связь, 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единство компонентов языка, наличие определенных отношений между языковыми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единицами одного уровня и разных уровней. Язык существует и реализуется через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речь. В сложном строении речевой функциональной системы выделяются различные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компоненты (фонетический, лексический, грамматический, семантический),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которые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тесно взаимосвязаны на всех этапах развития речи ребенка.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Нарушения, которые могут возникать в тех или иных компонентах речевой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функциональной системы, приводят к появлению разнообразных дефектов. Характер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дефекта определяется тем, какие компоненты речевой функциональной системы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оказались нарушенными и действие каких механизмов привело к нарушению.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Сложность структурно-функциональной организации речевой функциональной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системы обусловливает расстройство речевой деятельности в целом при нарушении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даже отдельных ее компонентов. Это и определяет значимость изучения речевой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функциональной системы в целом и воздействия на все компоненты речи при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устранении ее системного недоразвития.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Существенную роль в комплексной диагностике и коррекции системного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недоразвития речи играет положение о необходимости выделения ведущего дефекта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вторичных нарушений в развитии детей. Исходя из концепции системного строения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дефекта, Л. С Выготский предложил различать в аномальном развитии две группы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симптомов: первичные, то есть непосредственно вытекающие из биологического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характера нарушения, и вторичные, — возникающие опосредованно в процессе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отклоняющегося развития. Первичный дефект может иметь характер недоразвития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или повреждения (часто их сочетания). Механизм появления вторичных нарушений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различен. Например, могут страдать функции, которые непосредственно связаны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поврежденной, или функции, которые в момент воздействия вредоносных факторов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находились в сензитивном периоде. Системное недоразвитие речи не связано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какой-либо одной формой патологии и может вызываться разнообразными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причинами, а также иметь разный механизм возникновения, определяющий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структуру речевой недостаточности при различных формах речевого недоразвития.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Поэтому столь важно в диагностике и в процессе коррекционно- развивающего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обучения и воспитания дошкольников с ТНР определить структуру дефекта, выявить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ней характер ведущего нарушения, характер соотношения первичных и вторичных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расстройств.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Развитие психики ребенка с нарушениями речи подчиняется в основном тем же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закономерностям, что и развитие психики ребенка в норме. В соответствии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концепцией Л. С. Выготского об общих и специфических закономерностях развития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аномальных детей в структуре речевого дефекта детей с ТНР прежде всего следует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выделить общее, свойственное всем детям с системным недоразвитием речи, а затем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специфическое, характерное лишь для определенных их групп. Соотношение общих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специфических закономерностей речевого развития дошкольников с ТНР может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стать причиной характерных особенностей структуры речевого дефекта, что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обусловливает необходимость осуществления дифференцированного подхода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процессе комплексной коррекционно-образовательной работы.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 разработке «Программы» авторы исходили из того, что речь является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одной из самых сложных форм проявления высших психических процессов. Ни одна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форма психической деятельности не протекает без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прямого или косвенного участия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речи. С помощью речи осуществляется отвлечение и обобщение сигналов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действительности. Благодаря речи ребенок получает возможность отражать те связи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отношения реальной действительности, которые выходят за пределы чувственного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восприятия, а само восприятие приобретает избирательный характер. Возникновение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речи существенным образом перестраивает память, восприятие и особенно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мышление. Речь оказывает огромное влияние на мышление, позволяя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совершенствовать мыслительные операции (Л. С. Выготский, А. А. Леонтьев, А. Р.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Лурия, Ж. Пиаже и др.). Слово само по себе становится орудием мышления,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включаясь в познавательную деятельность ребенка. Вместе с тем речевое развитие во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многом определяется формированием познавательных процессов. Уровень развития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мыслительных операций отражается в семантике - основе высказывания. Уровень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развития аналитико-синтетической деятельности сказывается на способности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ребенка овладеть формально-языковыми средствами.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Поскольку язык и речь формируются в рамках общего психического развития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ребенка, последовательность овладения языковыми единицами и правилами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использования тесно взаимосвязана с общим психическим развитием и подчинена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тем же законам, что и развитие психики в целом. В связи с этим комплексная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коррекционно-образовательная работа по преодолению системной речевой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недостаточности предусматривает единство формирования речевых процессов,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мышления и познавательной активности.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Психологические данные о соотношении элементарных и высших психических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функций в процессе онтогенеза свидетельствуют о том, что на первоначальных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этапах развития сложная психическая деятельность опирается на элементарные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функции (Л. С. Выготский, А. Р. Лурия). Чувственное познание — необходимая часть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любого процесса отражения действительности. Оно лежит в основе формирования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конкретного, а затем и логического мышления, служит необходимой базой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развития не только мышления, но и речи. В раннем возрасте поражение или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недоразвитие какой-либо зоны коры головного мозга, обеспечивающей состояние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элементарных психических функций, неизбежно приводит к вторичному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недоразвитию, то есть недоразвитию высших психических функции. Педагоги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дошкольной организации, принимающие участие в коррекционно-воспитательном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процессе, не только помогают становлению личности ребенка с речевой патологией,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закладывают основы его нравственного воспитания, но и все вместе решают задачи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преодоления нарушений умственного, сенсорного и физического развития детей,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создавая тем самым благоприятные предпосылки для работы над речью.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Таким образом, системное недоразвитие речи в большинстве случаев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представляет собой синдром, в структуре которого выделяются сложные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неоднозначные связи между речевыми и неречевыми симптомами, соотношение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первичного и вторичного, общие и специфические закономерности. Поэтому его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преодоление должно осуществляться в процессе многоаспектного воздействия, 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есть должно быть направлено на весь синдром в целом.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Исходя из ФГОС ДО в «Программе» учитываются: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индивидуальные потребности ребенка с тяжелыми нарушениями речи,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связанные с его жизненной ситуацией и состоянием здоровья, определяющие особые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условия получения им образования (далее — особые образовательные потребности),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его индивидуальные потребности;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требований, методов возрасту и особенностям развития);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особенностей каждого ребенка, когда сам ребенок становится субъектом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возможности освоения ребенком с нарушением речи «Программы»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разных этапах ее реализации;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специальные условия для получения образования детьми с ТНР, в том числе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использование специальных методов, методических пособий и дидактических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материалов, проведение групповых и индивидуальных коррекционных занятии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осуществление квалифицированной коррекции нарушений их развития.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 xml:space="preserve">Коррекционно-развивающая психолого-педагогическая работа должна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быть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направлена на: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преодоление нарушений развития различных категорий детей с ТНР,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оказание им квалифицированной помощи в освоении «Программы»;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разностороннее развитие детей с ОВЗ с учетом их возрастных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индивидуальных особенностей и особых образовательных потребностей, социальной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адаптации.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«Программа» строится на основе принципов дошкольного образования,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изложенных в ФГОС ДО: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раннего и дошкольного), обогащение (амплификация) детского развития;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особенностей каждого ребенка, при котором сам ребенок проявляет активность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выборе содержания своего образования, становится субъектом образования;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сотрудничество организации с семьями;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государства;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ребенка в различных видах деятельности;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требований, методов возрасту и особенностям развития);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4"/>
      <w:r w:rsidRPr="0063531D">
        <w:rPr>
          <w:rFonts w:ascii="Times New Roman" w:hAnsi="Times New Roman" w:cs="Times New Roman"/>
          <w:sz w:val="28"/>
          <w:szCs w:val="28"/>
        </w:rPr>
        <w:t>ХАРАКТЕРИСТИКИ, ЗНАЧИМЫЕ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ДЛЯ РАЗРАБОТКИ И РЕАЛИЗАЦИИ «ПРОГРАММЫ»</w:t>
      </w:r>
      <w:bookmarkEnd w:id="7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Дошкольники с тяжелыми нарушениями речи — это дети с поражением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центральной нервной системы (или проявлениями перинатальной энцефалопатии),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что обусловливает частое сочетание у них стойкого речевого расстройства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различными особенностями психической деятельности. Учитывая положение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тесной связи развития мышления и речи (Л. С. Выготский), можно сказать, что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интеллектуальное развитие ребенка в известной мере зависит от состояния его речи.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Системный речевой дефект часто приводит к возникновению вторичных отклонений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умственном развитии, к своеобразному формированию психики.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Общая характеристика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 первым уровнем речевого развития (по Р. Е. Левиной)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Активный словарь детей с тяжелыми нарушениями речи находится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зачаточном состоянии. Он включает звукоподражания, лепетные слова и небольшое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количество общеупотребительных слов. Значения слов неустойчивы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недифференцированы.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 xml:space="preserve">Звуковые комплексы непонятны окружающим (пол — ли, дедушка —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де), часто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сопровождаются жестами. Лепетная речь представляет собой набор речевых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элементов, сходных со словами (петух — уту, киска — тита), а также совершенно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непохожих на произносимое слово (воробей — ки).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речи детей могут встречаться отдельные общеупотребительные слова, но они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недостаточно сформированы по структуре и звуковому составу, употребляются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неточных значениях. Дифференцированное обозначение предметов и действий почти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Дети с тяжелыми нарушениями речи объединяют предметы под одним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названием, ориентируясь на сходство отдельных частных признаков. Например,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слово лапа обозначает лапы животных, ноги человека, колеса машины, то есть все,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помощью чего живые и неживые предметы могут передвигаться; слово лед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обозначает зеркало, оконное стекло, полированную крышку стола, то есть все, что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имеет гладкую блестящую поверхность.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Исходя из внешнего сходства, дети с ТНР один и тот же объект в разных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ситуациях называют разными словами, например, паук — жук, таракан, пчела, оса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Названия действий дети часто заменяют названиями предметов (открывать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дверь) или наоборот (кровать — спать).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Небольшой словарный запас отражает непосредственно воспринимаемые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детьми предметы и явления. Слова, обозначающие отвлеченные понятия, дети с ТНР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 используют. Они также не используют морфологические элементы для выражения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грамматических значений. У детей отмечается преобладание корневых слов,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лишенных флексий, или неизменяемых звуковых комплексов. Лишь у некоторых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можно обнаружить попытки грамматического оформления с помощью флексий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(акой — открой).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Пассивный словарь детей с первым уровнем речевого развития шире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активного, однако понимание речи вне ситуации ограничено.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 первый план выступает лексическое значение слов, в то время как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грамматические формы детьми не учитываются. Для них характерно непонимание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значений грамматических изменений слова: единственное и множественное число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существительных, прошедшее время глагола, мужской и женский род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прилагательного и т д., например, дети одинаково реагируют на просьбу «Дай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карандаш» и «Дай карандаши». У них отмечается смешение значений слов, имеющих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сходное звучание (например, рамка — марка, деревья — деревня).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Фразовая речь у детей первого уровня речевого развития почти полностью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отсутствует. Лишь иногда наблюдаются попытки оформления мысли в лепетное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предложение: Папа туту — папа уехал.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Способность воспроизводить звуковую и слоговую структуру слова у детей не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сформирована. Бедность словарного запаса не позволяет точно определить состояние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звукопроизношения у таких детей. При этом отмечается непостоянный характер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звукового оформления одних и тех же слов: дверь — теф, вефь, веть. Произношение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отдельных звуков лишено постоянной артикуляции.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lastRenderedPageBreak/>
        <w:t>Способность воспроизводить слоговые элементы слова у детей с ТНР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ограничена. В их самостоятельной речи преобладают односложные и двусложные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образования. В отраженной речи заметна тенденция к сокращению повторяемого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слова до одного-двух слогов: кубики — ку. Лишь некоторые дети используют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единичные трех- и четырехсложные слова с достаточно постоянным составом звуков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(обычно это слова, часто употребляемые в речи).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Звуковой анализ слова детям с ТНР недоступен. Они не могут выделить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отдельные звуки в слове.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Общая характеристика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 вторым уровнем речевого развития (по Р. Е. Левиной)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Активный словарь детей расширяется не только за счет существительных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глаголов, но и за счет использования некоторых прилагательных (преимущественно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качественных) и наречий. В результате коррекционной логопедической работы дети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начинают употреблять личные местоимения, изредка предлоги и союзы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элементарных значениях.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Пояснение слова иногда сопровождается жестом (слово чулок — нога и жест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надевания чулка, режет хлеб — хлеб, ножик и жест резания). Нередко нужное слово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заменяется названием сходного предмета с добавлением частицы не (помидор —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яблоко не).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речи детей встречаются отдельные формы словоизменения, наблюдаются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попытки изменять слова по родам, числам и падежам, глаголы — по временам, 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часто эти попытки оказываются неудачными.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Существительные употребляются в основном в именительном падеже, глаголы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 в инфинитиве или в форме 3-го лица единственного и множественного числа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настоящего времени. При этом глаголы могут не согласовываться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существительными в числе и роде.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Употребление существительных в косвенных падежах носит случайный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характер. Фраза, как правило, бывает аграмматичной (играет с мячику). Также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аграмматично изменение имен существительных по числам (две уши). Форму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прошедшего времени глагола дети нередко заменяют формой настоящего времени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наоборот (например, Витя елку иду).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речи тетей встречаются взаимозамены единственного и множественного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числа глаголов (кончилась чашки), смешение глаголов прошедшего времени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мужского и женского рода (например, мама купил).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Средний род глаголов прошедшего времени в активной речи детей не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употребляется.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Прилагательные используются детьми значительно реже, чем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существительные и глаголы, они могут не согласовываться в предложении с другими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словами (вкусная грибы).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Предлоги в речи детей встречаются редко, часто заменяются или опускаются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(собака живет на будке, я был елка).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Союзами и частицами дети пользуются крайне редко.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Обнаруживаются попытки найти нужную грамматическую форму слова, но эти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попытки чаще всего бывают неуспешными (например, при составлении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предложения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 картинке: на...на...стала лето...лета...лето).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Способами словообразования дети не владеют.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 детей начинает формироваться фразовая речь. Они начинают более или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менее развернуто рассказывать о хорошо знакомых событиях, о семье, о себе,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товарищах. Однако в их речи еще очень отчетливо проявляются недостатки: незнание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многих слов, неправильное произношение звуков, нарушение структуры слов,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аграмматизмы.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Понимание речи детьми улучшается, расширяется их пассивный словарь. Они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начинают различать некоторые грамматические формы, но это различение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неустойчиво. Дети способны дифференцировать формы единственного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множественного числа существительных и глаголов, мужского и женского 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глаголов прошедшего времени, особенно с ударными окончаниями. Они начинают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ориентироваться не только на лексическое значение, но и на смыслоразличительные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морфологические элементы. В то же время у них отсутствует понимание форм числа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рода прилагательных, значения предлогов они различают только в хорошо знакомых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ситуациях.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Звукопроизношение у детей значительно нарушено. Обнаруживается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неподготовленность к овладению звуковым анализом и синтезом. В то же время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отмечается более точная дифференциация звуковой стороны речи. Дети могут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определять правильно и неправильно произносимые звуки. Количество неправильно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произносимых звуков в детской речи достигает 16—20. Нарушенными чаще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оказываются звуки [С], [С'], [3], [3'], [Ц], [Ш], [Ж], [Ч], [Щ], [Р], [Р'], [Т], [Т'], [Д],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[Д'],[Г], [Г']. Для детей характерны замены твердых согласных мягкими и наоборот.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Гласные артикулируются неотчетливо.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Между изолированным воспроизведением звуков и их употреблением в речи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существуют резкие расхождения. Несформированность звукопроизношения у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ярко проявляется при произнесении слов и предложений.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Детям доступно воспроизведение слоговой структуры слов, но звуковой состав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этих слов является диффузным. Они правильно передают звуковой состав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односложных слов без стечения согласных {мак), в то же время повторить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двусложные слова, состоящие из прямых слогов, во многих случаях не могут (ваза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вая)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Дети испытывают ярко выраженные затруднения при воспроизведении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звукового состава двусложных слов, включающих обратный и прямой слог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Количество слогов в слове сохраняется, но звуковой состав слов, последовательность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звуков и слогов воспроизводятся неверно: окно — кано. При повторении двусложных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 с закрытым и прямым слогом в речи детей обнаруживается выпадение звуков: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банка — бака. Наибольшие затруднения вызывает у детей произнесение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односложных и двусложных слов со стечением согласных В их речи часто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наблюдается пропуск нескольких звуков- звезда — вида.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трехсложных словах дети наряду с искажением и пропуском звуков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допускают перестановки слогов или опускают их совсем: голова — ава,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коволя.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Искажения в трехсложных словах по сравнению с двусложными более выражены.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Четырех-, пятисложные слова произносятся детьми искаженно, происходит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упрощение многосложной структуры: велосипед — сипед, тапитет. Еще более часто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нарушается произнесение слов во фразовой речи. Нередко слова, которые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произносились правильно либо с небольшими искажениями, во фразе теряют всякое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сходство с исходным словом: В клетке лев. — Клеки вефь.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Недостаточное усвоение звукового состава слов задерживает формирование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словаря детей и овладение ими грамматическим строем, о чем свидетельствуют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смешения значений слов (грива понимается как грибы, шерсть как шесть).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Общая характеристика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третьим уровнем речевого развития (по Р. Е. Левиной)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 фоне сравнительно развернутой речи наблюдается неточное знание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неточное употребление многих обиходных слов. В активном словаре преобладают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существительные и глаголы, реже употребляются слова, характеризующие качества,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признаки, состояния предметов и действий, а также способы действий. При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употреблении простых предлогов дети допускают большое количество ошибок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почти не используют сложные предлоги.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Отмечается незнание и неточное употребление некоторых слов детьми: слова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могут заменяться другими, обозначающими сходный предмет или действие (кресло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диван, вязать — плести) или близкими по звуковому составу (смола — зола). Иногда,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для того чтобы назвать предмет или действие, дети прибегают к пространным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объяснениям.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Словарный запас детей ограничен, поэтому часто отмечается неточный выбор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слов. Некоторые слова оказываются недостаточно закрепленными в ре«и из-за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редкого употребления, поэтому при построении предложений дети стараются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избегать их (памятник — героям ставят). Даже знакомые глаголы часто недостаточ-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но дифференцируются детьми по значению (поить — кормить).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Замены слов происходят как по смысловому, так и по луковому признаку.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Прилагательные преимущественно употребляются качественные,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обозначающие непосредственно воспринимаемые признаки предметов — величину,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цвет, форму, некоторые свойства предметов. Относительные и притяжательные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прилагательные используются только для выражения хорошо знакомых отношений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(мамина сумка).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Наречия используются редко.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Дети употребляют местоимения разных разрядов, простые предлоги (особенно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для выражения пространственных отношений — в, к, на, под и др.). Временные,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причинные, разделительные отношения с помощью предлогов выражаются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значительно реже Редко используются предлоги, выражающие обстоятельства, ха-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рактеристику действия или состояния, свойства предметов или способ действия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(около, между, через, сквозь и др.). Предлоги могут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опускаться или заменяться.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Причем один и тот же предлог при выражении различных отношений может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опускаться, и заменяться. Это указывает на неполное понимание значений даже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простых предлогов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 детей третьего уровня недостаточно сформированы грамматические формы.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Они допускают ошибки в падежных окончаниях, в употреблении временных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видовых форм глаголов, в согласовании и управлении. Способами словообразования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дети почти не пользуются. Большое количество ошибок допускается при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словоизменении, из-за чего нарушается синтаксическая связь слов в предложениях: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смешение окончаний существительных мужского и женского рода (висит ореха;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замена окончаний существительных среднего рода в именительном падеже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окончанием существительного женского рода (зеркало — зеркалы, копыто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копыты); склонение имен существительных среднего рода как существительных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женского рода (пасет стаду); неправильные падежные окончания существительных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женского рода с основой на мягкий согласный (солит сольи, нет мебеля);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неправильное соотнесение существительных и местоимений (солнце низкое, он греет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плохо); ошибочное ударение в слове (с пола, по стволу); неразличение вида глаголов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(сели, пока не перестал дождь — вместо сидели); ошибки в беспредложном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предложном управлении (пьет воды, кладет дров); неправильное согласование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существительных и прилагательных, особенно среднего рода (небо синяя), реже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неправильное согласование существительных и глаголов (мальчик рисуют).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Словообразование у детей сформировано недостаточно. Отмечаются трудности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подбора однокоренных слов. Часто слово образование заменяется словоизменением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(снег — снеги). Редко используются суффиксальный и префиксальный способы сло-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вообразования. причем образование слов является неправильным (садовник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садник).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Изменение слов затруднено звуковыми смешениями, например, к слову город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подбирается родственное слово голодный (смешение [Р] -[Л]), к слову свисток 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цветы (смешение [С] - [Ц]).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активной речи дети используют преимущественно простые предложения.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Большие затруднения (а часто и полное неумение; отмечаются у детей при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распространении предложений и при построении сложносочиненных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сложноподчиненных предложений. Во фразовой речи детей обнаруживаются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отдельные аграмматизмы, часто отсутствует правильная связь слов в предложениях,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выражающих временные, пространственные и причинно-следственные отношения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(Сегодня уже весь снег растаял, как прошел месяц.).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 большинства детей сохраняются недостатки произношения звуков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нарушения звукослоговой структуры слова, что создает значительные трудности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овладении детьми звуковым анализом и синтезом.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Дефекты звукопроизношения проявляются в затруднениях при различении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сходных фонем. Диффузность смешений, их случайный характер отсутствуют.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Дети пользуются полной слоговой структурой слов. Редко наблюдаются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перестановки звуков, слогов (колбаса — кобалса). Подобные нарушения проявляются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главным образом при воспроизведении незнакомых и сложных по звукослоговой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структуре слов.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Понимание обиходной речи детьми в основном хорошее, но иногда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обнаруживается незнание отдельных слов и выражений, смешение смысловых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значений слов, близких по звучанию, не дифференцированность грамматических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Возникают ошибки в понимании речи, связанные с недостаточным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различением форм числа, рода и падежа существительных и прилагательных,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временных форм глагола, оттенков значений однокоренных слов, а также тех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выражений, которые отражают причинно-следственные, временные,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пространственные отношения.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Общая характеристика детей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 четвертым уровнем речевого развития (по Т. Б. Филичевой)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Дети, отнесенные к четвертому уровню речевого развития, не имеют грубых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нарушений звукопроизношения, но у них наблюдается недостаточно четкая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дифференциация звуков.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Нарушения звукослоговой структуры слов проявляются у детей в различных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вариантах искажения звуконаполняемости, поскольку детям трудно удерживать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памяти грамматический образ слова У них отмечаются персеверации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(бибиблиотекарь — библиотекарь), перестановки звуков и слогов (потрной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портной), сокращение согласных при стечении (качиха кет кань — ткачиха ткет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ткань), замены слогов (кабукетка — табуретка), реже — опускание слогов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(трехтажныи — трехэтажный).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Среди нарушений фонетико-фонематического характера наряду с неполной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сформированностью звукослоговой структуры слова у детей отмечаются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недостаточная внятность, выразительность речи, нечеткая дикция, создающие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впечатление общей смазанности речи, смешение звуков, что свидетельствует о низком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уровне сформированности дифференцированного восприятия фонем и является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важным показателем незавершенного процесса фонемообразования.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Дети этого уровня речевого развития имеют отдельные нарушения смысловой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стороны языка. Несмотря на разнообразный предметный словарь, в нем отсутствуют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слова, обозначающие некоторых животных (филин, кенгуру), растений (кактус, вьюн),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профессий людей (экскурсовод, пианист), частей тела (пятка, ноздри). Отвечая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вопросы, дети смешивают родовые и видовые понятия (деревья — березки, елки, лес).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 обозначении действий и признаков предметов дети используют типовые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сходные названия (прямоугольный — квадрат, перебежал — бежал). Лексические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ошибки проявляются в замене слов, близких по значению (мальчик чистит метлой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двор вместо мальчик подметает), в неточном употреблении и смешении признаков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(высокий дом — большой, смелый мальчик — быстрый).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то же время для детей этого уровня речевого развития характерны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достаточная сформированность лексических средств языка и умения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устанавливать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системные связи и отношения существующие внутри лексических групп. Они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довольно легко справляются с подбором общеупотребительных антонимов,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отражающих размер предмета (большой — маленький), пространственную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противоположность (далеко — близко), оценочную характеристику (плохой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хороший).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Дети испытывают трудности при выражении антонимических отношений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абстрактных слов (бег — хождение, бежать, ходить, набег; жадность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нежадность, вежливость; вежливость — злой доброта, невежливость), которые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возрастают по мере абстрактности их значения (молодость — немолодость; парадная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дверь — задок, задник, не передничек).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Недостаточный уровень сформированности лексических средств языка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особенно ярко проявляется в понимании и употреблении фраз, пословиц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переносным значением (румяный как яблоко трактуется ребенком как много съел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яблок).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 наличии необходимого запаса слов, обозначающих профессии, у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возникают значительные трудности при назывании лиц мужского и женского 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(летчик вместо летчица), появляются собственные формы словообразования, не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свойственные русскому языку (скрепучка вместо скрипачка).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Выраженные трудности отмечаются при образовании слов с помощью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увеличительных суффиксов. Дети либо повторяют названное слово (большой дом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вместо домище), либо называют его произвольную форму (домуща вместо домище).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Стойкими остаются ошибки при употреблении уменьшительно ласкательных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суффиксов (гнездко — гнездышко), суффиксов единичности (чайка — чаинка).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 фоне использования многих сложных слов, часто встречающихся в речевой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практике (листопад, снегопад, самолет, вертолет), у детей отмечаются трудности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 образовании малознакомых сложных слов (лодка вместо ледокол, пчельник вместо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пчеловод).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Сложности возникают при дифференциации глаголов, включающих приставки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ото-, вы- (выдвинуть — подвинуть, отодвинуть — двинуть).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грамматическом оформлении речи детей часто отмечаются ошибки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употреблении существительных родительного и винительного падежа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множественного числа (Дети увидели Медведев воронов). Имеют место нарушения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согласования прилагательных с существительными мужского и женского рода (Я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раскрашиваю шарик красным фломастером и красным ручкой), единственного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множественного числа (Я раскладываю книги на большом столах и маленьком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стулах), нарушения в согласовании числительных с существительными (Собачка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увидела две кошки и побежала за двумями кошками).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Особую сложность для детей четвертого уровня речевого развития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представляют конструкции с придаточными предложениями, что выражается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пропуске союзов (Мама предупредила, я не ходил далеко — чтобы не ходил далеко),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замене союзов (Я побежал, куда сидел щенок — где сидел щенок), в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инверсии (Нако-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нец, все увидели долго искали которого котенка — увидели котенка, которого долго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искали).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Лексико-грамматические формы языка у всех детей сформированы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неодинаково. С одной стороны, может отмечаться незначительное количество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ошибок, которые носят непостоянный характер, возможность осуществления верного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выбора при сравнении правильного и неправильного ответов. С другой стороны,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ошибки имеют устойчивый характер, особенно в самостоятельной речи.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Отличительной особенностью детей четвертого уровня речевого развития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являются недостатки связной речи: нарушения логической последовательности,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застревание на второстепенных деталях, пропуски главных событии, повторы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отдельных эпизодов при составлении рассказа на заданную тему, по картине, по серии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сюжетных картин.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 рассказывании о событиях из своей жизни, при составлении рассказов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свободную тему с элементами творчества дети используют в основном простые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малоинформативные предложения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«Программа» строится на основе общих закономерностей развития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дошкольного возраста с учетом сензитивных периодов в развитии психических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процессов.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Дети различных возрастных категорий могут иметь качественно неоднородные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уровни речевого развития. Поэтому при выборе образовательного маршрута,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определяемого требованиями «Программы», следует учитывать не только возраст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ребенка, но и уровень его речевого развития, а также его индивидуально-ти-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пологические особенности.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Таким образом, «Программа», разработанная в соответствии с ФГОС ДО,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направлена на: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охрану и укрепление здоровья воспитанников, их всестороннее (физическое,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социально-коммуника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тивное, познавательное, речевое </w:t>
      </w:r>
      <w:r w:rsidRPr="0063531D">
        <w:rPr>
          <w:rFonts w:ascii="Times New Roman" w:hAnsi="Times New Roman" w:cs="Times New Roman"/>
          <w:sz w:val="28"/>
          <w:szCs w:val="28"/>
        </w:rPr>
        <w:t>и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художественно-эстетическое) развитие, коррекцию нарушений речевого развития;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ребенка в период дошкольного детства независимо от тяжести речевого нарушения;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раскрытие потенциальных возможностей каждого ребенка через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осуществление индивидуального и дифференцированного подхода в организации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всех форм образовательной деятельности и формирование уровня готовности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школе;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использование адекватной возрастным, типологическим и индивидуальным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возможностям детей с ТНР модели образовательного процесса, основанной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реализации деятельностного и онтогенетического принципов, принципа единства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диагностики, коррекции и развития;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реализацию преемственности содержания общеобразовательных программ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дошкольного и начального общего образования;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компетентности родителей (законных представителей) в вопросах развития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Целенаправленная и последовательная работа по всем направлениям развития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с тяжелыми нарушениями речи в дошкольной образовательной организации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обеспечивается целостным содержанием «Программы».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соответствии с «Программой» разработан учебно-методический комплекс.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5"/>
      <w:r w:rsidRPr="0063531D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ОСВОЕНИЯ «ПРОГРАММЫ»</w:t>
      </w:r>
      <w:bookmarkEnd w:id="8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Планируемые результаты освоения «Программы» предусмотрены в ряде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целевых ориентиров.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Целевые ориентиры освоения «Программы»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детьми старшего дошкольного возраста с ТНР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Логопедическая работа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обладает сформированной мотивацией к школьному обучению;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усваивает значения новых слов на основе углубленных знаний о предметах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явлениях окружающего мира;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употребляет слова, обозначающие личностные характеристики, с эмотивным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значением, многозначные;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умеет подбирать слова с противоположным и сходным значением;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умеет осмысливать образные выражения и объяснять смысл поговорок (при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необходимости прибегает к помощи взрослого);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правильно употребляет грамматические формы слова; продуктивные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непродуктивные словообразовательные модели;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умеет подбирать однокоренные слова, образовывать сложные слова;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умеет строить простые распространенные предложения- предложения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однородными членами; простейшие виды сложносочиненных и сложноподчиненных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предложений; сложноподчиненных предложений с использованием подчинительных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союзов;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составляет различные виды описательных рассказов, текстов (описание,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повествование, с элементами рассуждения) с соблюдением цельности и связности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высказывания;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умеет составлять творческие рассказы;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осуществляет слуховую и слухопроизносительную дифференциацию звуков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 всем дифференциальным признакам;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владеет простыми формами фонематического анализа, способен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осуществлять сложные формы фонематического анализа (с постепенным переводом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речевых умений во внутренний план), осуществляет операции фонематического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синтеза;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владеет понятиями «слово» и «слог», «предложение»;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осознает слоговое строение слова, осуществляет слоговой анализ и синтез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 (двухсложных с открытыми, закрытыми слогами, трехсложных с открытыми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слогами, односложных);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умеет составлять графические схемы слогов, слов, предложений;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знает печатные буквы (без употребления алфавитных названий), умеет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воспроизводить;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lastRenderedPageBreak/>
        <w:t>правильно произносит звуки (в соответствии с онтогенезом);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воспроизводит слова различной звукослоговой структуры (изолированно 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условиях контекста).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владеет основными способами продуктивной деятельности проявляет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инициативу и самостоятельность в разных видах деятельности: в игре, общении,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конструировании и др.;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выбирает род занятий, участников по совместной деятельности, избирательно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устойчиво взаимодействует с детьми;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участвует в коллективном создании замысла в игре и на занятиях;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передает как можно более точное сообщение другому, про являя внимание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собеседнику;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регулирует свое поведение в соответствии с усвоенными нормами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правилами, проявляет кооперативные умения в процессе игры, соблюдая отношения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партнерства, взаимопомощи, взаимной поддержки (сдерживает агрессивные реакции,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справедливо распределяет роли, помогает друзьям и т. п.);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отстаивает усвоенные нормы и правила перед ровесниками и взрослыми;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использует в играх знания, полученные в ходе экскурсий, наблюдений,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знакомства с художественной литературой, картинным материалом, народным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творчеством, историческими сведениями, мультфильмами и т. п.;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переносит ролевые действия в соответствии с содержанием игры на ситуации,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тематически близкие знакомой игре;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стремится к самостоятельности, проявляет относительную независимость от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взрослого.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обладает сформированными представлениями о форме, величине,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пространственных отношениях элементов конструкции, умеет отражать их в речи;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использует в процессе продуктивной деятельности все виды словесной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регуляции: словесный отчет, словесное сопровождение и словесное планирование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выполняет схематические рисунки и зарисовки выполненных построек (по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групповому и индивидуальному гаданию);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самостоятельно анализирует объемные и графические образцы, создает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конструкции на основе проведенного анализа;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воссоздает целостный образ объекта из разрезных предметных и сюжетных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картинок, сборно-разборных игрушек, иллюстрированных кубиков и пазлов;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устанавливает причинно-следственные связи между условиями жизни,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внешними и функциональными свойствами в животном и растительном мире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основе наблюдений и практического экспериментирования;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демонстрирует сформированные представления о свойствах и отношениях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объектов;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—моделирует различные действия, направленные на воспроизведение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величины, формы предметов, протяженности, удаленности с помощью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пантомимических, знаково-символических графических и других средств на основе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предварительного тактильного и зрительного обследования предметов и их моделей;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владеет элементарными математическими представлениями- количество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пределах десяти, знает цифры 0, 1—9 в правильном и зеркальном (перевернутом)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изображении, среди наложенных друг на друга изображений, соотносит их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количеством предметов; решает простые арифметические задачи устно, используя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 необходимости в качестве счетного материала символические изображения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(палочки, геометрические фигуры);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определяет пространственное расположение предметов относительно себя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(впереди, сзади, рядом со мной, надо мной, подо мной), геометрические фигуры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тела.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определяет времена года (весна, лето, осень, зима), части суток (утро, день,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вечер, ночь);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использует в речи математические термины, обозначающие величину, форму,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количество, называя все свойства, присущие объектам, а также свойства, не присущие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объектам, с использованием частицы не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владеет разными видами конструирования (из бумаги, природного материала,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деталей конструктора);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создает предметные и сюжетные композиции из строительного материала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образцу, схеме, теме, условиям, замыслу (восемь-десять деталей).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самостоятельно получает новую информацию (задает вопросы,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экспериментирует);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правильно произносит все звуки, замечает ошибки в звукопроизношении;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грамотно использует все части речи, строит распространенные предложения;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владеет словарным запасом, связанным с содержанием эмоционального,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бытового, предметного, социального и игрового опыта детей;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использует обобщающие слова, устанавливает и выражает в речи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антонимические и синонимические отношения;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объясняет значения знакомых многозначных слов;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пересказывает литературные произведения по иллюстративному материалу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(картинкам, картинам, фотографиям), содержание которых отражает эмоциональный,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игровой, трудовой, познавательный опыт детей;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lastRenderedPageBreak/>
        <w:t>пересказывает произведение от лица разных персонажей, используя языковые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(эпитеты, сравнения, образные выражения) и интонационно-образные (модуляция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голоса, интонация) средства выразительности речи;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выполняет речевые действия в соответствии с планом повествования,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составляет рассказы по сюжетным картинкам и по серии сюжетных картинок,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используя графические схемы, наглядные опоры;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отражает в речи собственные впечатления, представления, события своей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жизни, составляет с помощью взрослого небольшие сообщения, рассказы «из личного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опыта»;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обладает языковыми операциями, обеспечивающими овладение грамотой.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стремится к использованию различных средств и материалов в процессе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изобразительной деятельности (краски, карандаши, волоконные карандаши,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восковые мелки, пастель, фломастеры, цветной мел для рисования, пластилин,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цветное и обычное тесто для лепки, различные виды бумаги, ткани для аппликации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т. д.);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владеет разными способами вырезания (из бумаги, сложенной гармошкой,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сложенной вдвое и т. п.);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знает основные цвета и их опенки, смешивает и получает оттеночные цвета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красок;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понимает доступные произведения искусства (картины, иллюстрации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сказкам и рассказам, народные игрушки: семеновская матрешка, дымковская и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богородская);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умеет определять умысел изображения, словесно его формулировать,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следовать ему в процессе работы и реализовывать его до конца, объяснять в конце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работы содержание получившегося продукта деятельности;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эмоционально откликается на воздействие художественного образа, понимает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содержание произведений и выражает свои чувства и эмоции с помощью творческих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рассказов;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проявляет интерес к произведениям народной, классической и современной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музыки, к музыкальным инструментам;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имеет элементарные представления о видах искусства;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воспринимает музыку, художественную литературу, фольклор;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сопереживает персонажам художественных произведений.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выполняет основные виды движений и упражнения по ело весной инструкции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взрослых;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выполняет согласованные движения, а также разноименные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разнонаправленные движения;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выполняет разные виды бега;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 xml:space="preserve">сохраняет заданный темп (быстрый, средний, медленный) во время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ходьбы;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осуществляет элементарное двигательное и словесное планирование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действий в ходе спортивных упражнений;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знает и подчиняется правилам подвижных игр, эстафет, игр с элементами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спорта;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знает элементарные нормы и правила здорового образа жизни (в питании,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двигательном режиме, закаливании, при формировании полезных привычек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ОТНОШЕНИЙ.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«Стратегии развития дошкольного, общего и дополнительного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образования Белгородской области на 2013 - 2020 годы» обозначены региональные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приоритеты (направления) развития образования, которые МБДОУ д/с № 45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реализует в части, формируемой участниками образовательных отношений: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Создание для всех детей равных стартовых возможностей при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поступлении в школу.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школьников и дошкольников;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формирование регионального патриотизма.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Развитие творческих способностей каждого ребенка посредством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массового хорового исполнительства, изобразительного, танцевального творчества,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проектной, исследовательской, туристско - краеведческой деятельности.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у детей и подростков «моды» на здоровый образ жизни.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МБДОУ д/с №8 функционируют 2 группы компенсирующей направленности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с ТНР. Для реализации образовательной программы созданы следующие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условия: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музыкальный - физкультурный зал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2 кабинета для индивидуальных занятий детей с учителем-логопедом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(дефектологом);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кабинет педагога-психолога;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сенсорная комната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методический кабинет;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медицинский кабинет с дополнительными помещениями;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групповые помещения со спальнями.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Успешную реализацию программы обеспечивает педагогический коллектив: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учителя-логопеда - 2 чел.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старший воспитатель - 1 чел.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педагог-психолог - 1 чел.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музыкальный руководитель - 1 чел.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инструктор по физической культуре - 1 чел.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воспитатели -4 чел.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Все педагоги 1 раз в 3 года проходят курсы повышения квалификации,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согласно утвержденному плану-графику. Особенности осуществления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в МБДОУ д/с №8: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 и взрослый - оба субъекты взаимодействия.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 взаимодействии активность ребенка важнее, чем активность взрослого.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Основная деятельность - это детские виды деятельности (игровая деятельность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(включая сюжетно-ролевую игру как ведущую деятельность детей дошкольного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возраста, а также игру с правилами и другие виды игры); коммуникативная (общение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взаимодействие со взрослыми и сверстниками); познавательно-исследовательская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(исследование объектов окружающего мира и экспериментирование с ними;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фольклора); самообслуживание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элементарный бытовой труд (в помещении и на улице); конструирование из разного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материала, включая конструкторы, модули, бумагу, природный и иной материал;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изобразительная (рисование, лепка, аппликация); музыкальная (восприятие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понимание смысла музыкальных произведений, пение, исполнение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музыкально-ритмических движений, игра на детских музыкальных инструментах);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двигательная активность ребенка (овладение основными движениями).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Основная модель организации образовательного процесса - совместная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деятельность взрослого и ребенка.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Основные формы работы с детьми - рассматривание, наблюдение, беседа,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разговор, экспериментирование, исследование, коллекционирование, чтение,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реализация проектов, мастерская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Применяются опосредованные методы обучения (при частичном использовании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прямых).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Мотивы образования - интерес детей к определенным видам деятельности.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Взрослый, уважая ребенка, его состояние, настроение, предпочтение и интересы,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предоставляет ему возможность выбора: участвовать или не участвовать вместе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другими детьми в совместном деле.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Образовательный процесс предполагает внесение изменений (корректив) в планы,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программы в соответствии с учетом потребностей и интересов детей. Разработка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гибкого плана включает в себя: определение общей цели и ее конкретизацию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зависимости от разных этапов; подбор и организацию такого дидактического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материала, который позволяет выявлять индивидуальную избирательность детей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содержанию, виду и форме познания; планирование разных форм организации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работы (соотношение фронтальной, индивидуальной, самостоятельной работы);</w:t>
      </w:r>
      <w:r w:rsidR="0063531D" w:rsidRPr="0063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выбор критериев оценки продуктивности работы с учетом характера заданий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(дословный пересказ, изложение своими словами, выполнение творческих заданий);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планирование характера общения и межличностных взаимодействий в процессе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деятельности: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•использование разных форм общения (монолога, диалога, полилога) с учетом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личностных особенностей детей и требований к межгрупповому взаимодействию;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•проектирование характера взаимодействия детей на занятии с учетом их личностных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особенностей и требований к межгрупповому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взаимодействию;Муниципальное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6"/>
      <w:r w:rsidRPr="0063531D">
        <w:rPr>
          <w:rFonts w:ascii="Times New Roman" w:hAnsi="Times New Roman" w:cs="Times New Roman"/>
          <w:sz w:val="28"/>
          <w:szCs w:val="28"/>
        </w:rPr>
        <w:t>СОДЕРЖАТЕЛЬНЫЙ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Обязательная часть</w:t>
      </w:r>
      <w:bookmarkEnd w:id="9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7"/>
      <w:r w:rsidRPr="0063531D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по пяти образовательным</w:t>
      </w:r>
      <w:bookmarkEnd w:id="10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8"/>
      <w:r w:rsidRPr="0063531D">
        <w:rPr>
          <w:rFonts w:ascii="Times New Roman" w:hAnsi="Times New Roman" w:cs="Times New Roman"/>
          <w:sz w:val="28"/>
          <w:szCs w:val="28"/>
        </w:rPr>
        <w:t>областям.</w:t>
      </w:r>
      <w:bookmarkEnd w:id="11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в различных видах деятельности и охватывает следующие структурные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единицы, представляющие определенные направления развития и образования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(далее - образовательные области):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9"/>
      <w:r w:rsidRPr="0063531D">
        <w:rPr>
          <w:rFonts w:ascii="Times New Roman" w:hAnsi="Times New Roman" w:cs="Times New Roman"/>
          <w:sz w:val="28"/>
          <w:szCs w:val="28"/>
        </w:rPr>
        <w:t>1.1 ОБРАЗОВАТЕЛЬНАЯ ОБЛАСТЬ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  <w:bookmarkEnd w:id="12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Содержание образовательной области «Социально-коммуникативное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на третьей ступени обучения направлено на всестороннее развитие у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 ТНР навыков игровой деятельности, дальнейшее приобщение их к общепринятым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нормам и правилам взаимоотношения со сверстниками и взрослыми, в том числе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моральным, на обогащение первичных представлений гендерной и семейной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принадлежности.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этот период в коррекционно-развивающей работе с детьми взрослые создают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расширяют знакомые образовательные ситуации, направленные на стимулирование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потребности детей в сотрудничестве, в кооперативных действиях со сверстниками во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всех видах деятельности, продолжается работа по активизации речевой деятельности,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 дальнейшему накоплению детьми словарного запаса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Характер решаемых задач позволяет структурировать содержание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области «Социально-коммуникативное развитие» на третьей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ступени обучения, как и на предыдущих, по следующим разделам: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Представления о мире людей и рукотворных материалах.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Безопасное поведение в быту, социуме, природе.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Труд.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63531D">
        <w:rPr>
          <w:rFonts w:ascii="Times New Roman" w:hAnsi="Times New Roman" w:cs="Times New Roman"/>
          <w:sz w:val="28"/>
          <w:szCs w:val="28"/>
        </w:rPr>
        <w:tab/>
        <w:t>деятельность</w:t>
      </w:r>
      <w:r w:rsidRPr="0063531D">
        <w:rPr>
          <w:rFonts w:ascii="Times New Roman" w:hAnsi="Times New Roman" w:cs="Times New Roman"/>
          <w:sz w:val="28"/>
          <w:szCs w:val="28"/>
        </w:rPr>
        <w:tab/>
        <w:t>в</w:t>
      </w:r>
      <w:r w:rsidRPr="0063531D">
        <w:rPr>
          <w:rFonts w:ascii="Times New Roman" w:hAnsi="Times New Roman" w:cs="Times New Roman"/>
          <w:sz w:val="28"/>
          <w:szCs w:val="28"/>
        </w:rPr>
        <w:tab/>
        <w:t>рамках</w:t>
      </w:r>
      <w:r w:rsidRPr="0063531D">
        <w:rPr>
          <w:rFonts w:ascii="Times New Roman" w:hAnsi="Times New Roman" w:cs="Times New Roman"/>
          <w:sz w:val="28"/>
          <w:szCs w:val="28"/>
        </w:rPr>
        <w:tab/>
        <w:t>области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 осуществляют воспитатели, интегрируя ее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содержание с тематикой логопедической работы, проводимой логопедом.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Совместная образовательная деятельность педагогов с детьми с ТНР на третьей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ступени обучения предполагает следующие направления работы: дальнейшее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формирование представлений детей о разнообразии окружающего их мира людей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рукотворных материалов; воспитание правильного отношения к людям, к вещам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т.д.; обучение способам поведения в обществе, отражающим желания, возможности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предпочтения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детей. В процессе уточнения представлений о себе и окружающем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мире у детей активизируется речевая деятельность, расширяется словарный запас.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этот период в рамках этой образовательной области большое внимание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уделяется формированию у детей интеллектуальной и мотивационной готовности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обучению в школе. У детей старшего дошкольного возраста активно развивается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познавательный интерес (интеллектуальный, волевой и эмоциональный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компоненты). Взрослые, осуществляя совместную деятельность с детьми, обращают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внимание на то, какие виды деятельности их интересуют, стимулируют их развитие,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создают предметно-развивающую среду, исходя из потребностей каждого ребенка.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Активными участниками образовательного процесса в области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 являются родители детей, а также все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специалисты, работающие с детьми с тяжелыми нарушениями речи.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0"/>
      <w:r w:rsidRPr="0063531D">
        <w:rPr>
          <w:rFonts w:ascii="Times New Roman" w:hAnsi="Times New Roman" w:cs="Times New Roman"/>
          <w:sz w:val="28"/>
          <w:szCs w:val="28"/>
        </w:rPr>
        <w:t>Игра</w:t>
      </w:r>
      <w:bookmarkEnd w:id="13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старшем дошкольном возрасте основное внимание обращается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совершенствование игровых действий и точное выполнение игровых правил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дидактических и подвижных играх и упражнениях.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этот период</w:t>
      </w:r>
      <w:r w:rsidRPr="0063531D">
        <w:rPr>
          <w:rFonts w:ascii="Times New Roman" w:hAnsi="Times New Roman" w:cs="Times New Roman"/>
          <w:sz w:val="28"/>
          <w:szCs w:val="28"/>
        </w:rPr>
        <w:tab/>
        <w:t>большое</w:t>
      </w:r>
      <w:r w:rsidRPr="0063531D">
        <w:rPr>
          <w:rFonts w:ascii="Times New Roman" w:hAnsi="Times New Roman" w:cs="Times New Roman"/>
          <w:sz w:val="28"/>
          <w:szCs w:val="28"/>
        </w:rPr>
        <w:tab/>
        <w:t>значение</w:t>
      </w:r>
      <w:r w:rsidRPr="0063531D">
        <w:rPr>
          <w:rFonts w:ascii="Times New Roman" w:hAnsi="Times New Roman" w:cs="Times New Roman"/>
          <w:sz w:val="28"/>
          <w:szCs w:val="28"/>
        </w:rPr>
        <w:tab/>
        <w:t>приобретает создание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предметно-развивающей среды и привлечение детей к творческим играм.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Воспитатели организуют сюжетно-ролевые и театрализованные игры с детьми,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осуществляя косвенное руководство ими. Элементы сюжетно -ролевой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сюжетно-дидактической игры, театрализованные игры, подвижные, дидактические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игры активно включаются в занятия с детьми по всем направлениям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коррекционно-развивающей работы.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Происходит активное приобщение детей к театрализованной деятельности: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совершенствуются исполнительские умения детей (под руководством педагогов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самостоятельно); обогащается театрально-игровой опыт детей (за счет освоения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разных видов режиссерской театрализованной игры и игры-драматизации).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Режиссерские игры проводятся с использованием настольного объемного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плоскостного театра, стендового театра на фланелеграфе, ковролинографе или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магнитной доске, пальчикового театра, театра кукол бибабо, театра на рукавичках,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театра- оригами и т. п. В режиссерских играх дети используют разные предметы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(ложки, прищепки, куклы-марионетки, образные игрушки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Игры-драматизации представляют собой разыгрывание литературных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произведений с полным или частичным костюмированием.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Для постановок выбираются более сложные тексты, основой театрализованной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игры становится фантазирование, которое впоследствии делает возможным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применение таких психокоррекционных технологий, как сказкотерапия,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куклотерапия и др. При обучении детей используются сказки, богатые диалогами,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репликами, что дает ребенку возможность усвоить разнообразные выразительные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вербальные и невербальные средства.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Дети учатся самостоятельно организовывать знакомые подвижные игры.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Вводятся командные и спортивные игры, которые требуют большей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четкости,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точности выполнения заданий, групповой сплоченности и развитых двигательных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навыков. (Содержание работы с детьми с использованием подвижных игр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представлено в образовательной области «Физическое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«Физическая культура».)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Возрастает значение дидактических игр, которые активно используются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общеразвивающей и логопедической работе. Особая роль отводится дидактическим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играм в процессе формирования у детей общефункциональных и специфических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механизмов речевой деятельности. (Содержание работы с детьми с использованием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дидактических игр представлено в разных разделах программы.)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Работа с детьми старшего дошкольного возраста предполагает активное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применение игротерапевтических техник с элементами куклотерапии, песочной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терапии, арттерапии и др. Занятия по психотерапевтическим методикам (работа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детской агрессией, страхами, тревожностью) проводит педагог-психолог, согласуя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 педагогами группы и родителями.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Сюжетно-ролевые игры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вызывать у детей интерес к творческим играм, желание поиграть в новую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игру и наполнить знакомую игру новым содержанием;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—побуждать детей использовать в играх знания, полученные в ходе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экскурсий, наблюдений, знакомства с художественной литературой, картинным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материалом, народным творчеством, историческими сведениями, мультфильмами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т. п.;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закреплять ролевые действия в соответствии с содержанием игры и умения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переносить эти игровые действия на ситуации, тематически близкие знакомой игре;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предоставлять детям возможность обыгрывать сюжеты играть роли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соответствии с их желаниями и интересами;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использовать в новых по содержанию играх различные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натуральные предметы и их модели, предметы-заместители;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поддерживать желание детей изготавливать атрибуты для игры, учить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этому;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воображение детей в ходе подвижных, сюжетно- ролевых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театрализованных игр с помощью воображаемых действий;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умение детей моделировать различные постройки из крупного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мелкого строительного материала, которые могут быть использованы в процессе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строительно-конструктивных, сюжетно-ролевых и театрализованных игр;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создавать воображаемую игровую ситуацию, брать на себя роль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действовать в соответствии с нею, проявляя соответствующие эмоциональные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реакции по ходу игры;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закреплять кооперативные умения детей в процессе игры, проявлять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отношения партнерства, взаимопомощи, взаимной поддержки;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отражать в играх свой жизненный опыт, включаться в игры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игровые ситуации по просьбе взрослого, других детей или самостоятельно;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играть в дидактические игры, формируя у них умения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организаторов и ведущих игр: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процессе игровой деятельности формировать речевую, интеллектуальную.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эмоциональную и физическую готовность к обучению в школе.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1"/>
      <w:r w:rsidRPr="0063531D">
        <w:rPr>
          <w:rFonts w:ascii="Times New Roman" w:hAnsi="Times New Roman" w:cs="Times New Roman"/>
          <w:sz w:val="28"/>
          <w:szCs w:val="28"/>
        </w:rPr>
        <w:lastRenderedPageBreak/>
        <w:t>Основное содержание</w:t>
      </w:r>
      <w:bookmarkEnd w:id="14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Подготовка к игре (вместе с детьми): изготовление игровых атрибутов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(интеграция с разделом «Труд»).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Строительно-конструктивные игры с последующим разыгрыванием игровых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сюжетов и т. п. (интеграция с образовательной областью «Познавательное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 «Конструирование»).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lastRenderedPageBreak/>
        <w:t>Создание игровой предметно-развивающей среды, побуждающей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дополнять предложенные педагогом игры, а также самостоятельно разворачивать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игры в игровом уголке. Самостоятельная постройка автобуса, пожарной машины,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корабля, поезда из игровых и бытовых предметов (мягкие модули, крупный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строительный конструктор, стульчики, сервировочные столы) для дальнейшей игры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образовательной областью «Познавательное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="00A67CF1">
        <w:rPr>
          <w:rFonts w:ascii="Times New Roman" w:hAnsi="Times New Roman" w:cs="Times New Roman"/>
          <w:sz w:val="28"/>
          <w:szCs w:val="28"/>
        </w:rPr>
        <w:t>«Кон струирован</w:t>
      </w:r>
      <w:r w:rsidRPr="0063531D">
        <w:rPr>
          <w:rFonts w:ascii="Times New Roman" w:hAnsi="Times New Roman" w:cs="Times New Roman"/>
          <w:sz w:val="28"/>
          <w:szCs w:val="28"/>
        </w:rPr>
        <w:t>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Самостоятельные игры детей и игры с участием взрослых по различным темам,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способствующим обогащению социально-бытового опыта дошкольников.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Проигрывание сюжетных линий, соединение двух- трех сюжетных линий в единую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игру, например, «Семья» и «Транспортные средства», «Магазин» и «Почта»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(интеграция с разделами «Представления о мире людей и рукотворных материалах»: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«Безопасное поведение в быту, социуме, природе», «Труд»).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Организация и проведение сюжетно дидактических игр (при косвенном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руководстве взрослым): «Азбука дорожного движения», «Азбука пожарной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безопасности» и др. (интеграция с разделом «Безопасное поведение в быту, социуме,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природе»).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Игровые ситуации, в которых возникает необходимость менять сюжетную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линию в определенных условиях (эти условия задаются взрослым или кем-то из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 рекомендации педагога), например, в ходе игр «Космос», «Азбука пожарной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безопасности», «Скорая помощь»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Сюжетно-ролевые игры, разворачивающиеся в нескольких планах: «Строители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инженеры», «Театр», «Мы творим»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на малых батутах («Сказка», Джип», «Лукоморье»). Помощь детям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организации сюжетно-ролевой игры с использованием нестандартного игрового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оборудования («Едем на джипе в гости», «Театр сказки» и др.)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«Физическое развитие» — раздел «Физическая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культура»).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Театрализованные игры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приобщать детей к театральной культуре, знакомить их с назначением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театра, с видами и жанрами театрального искусства (драматический, музыкальный,,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кукольный, театр зверей, клоунада пр. ), учить выбирать сюжеты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театрализованных игр, распределять роли на основе сценария, который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разрабатывается вместе с детьми;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имитировать движения, голоса, преображаться в процессе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театрализованных игр;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использовать предметы в новом значении, исходя из игровой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ситуации;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подробно характеризовать главных и второстепенных героев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пересказывать произведение от лица разных персонажей,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используя языковые (эпитеты, сравнения, образные выражения)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интонационно-образные (модуляция голоса, интонация) средства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выразительности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footerReference w:type="even" r:id="rId22"/>
          <w:footerReference w:type="default" r:id="rId23"/>
          <w:headerReference w:type="first" r:id="rId24"/>
          <w:footerReference w:type="first" r:id="rId25"/>
          <w:pgSz w:w="11909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учить детей согласовывать свои действия с партнерами, проявлять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творческую активность на всех этапах работы над спектаклем;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в процессе режиссерской игры игровые действия с изображениями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предметов и предметами-заместителями, имеющими внешнее сходство с реальными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предметами, но в чем-то отличающимися от них;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готовить сцену, декорации, театральных кукол и простые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костюмы к театрализованным играм и детским спектаклям (вместе со взрослыми);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формулировать главную идею литературного произведения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давать словесные характеристики главным и второстепенным героям.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2"/>
      <w:r w:rsidRPr="0063531D">
        <w:rPr>
          <w:rFonts w:ascii="Times New Roman" w:hAnsi="Times New Roman" w:cs="Times New Roman"/>
          <w:sz w:val="28"/>
          <w:szCs w:val="28"/>
        </w:rPr>
        <w:t>Основное содержание</w:t>
      </w:r>
      <w:bookmarkEnd w:id="15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Игры-имитации последовательных действий человека, животных и птиц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соответствии с заданной ситуацией для театрализации и демонстрации различных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эмоций человека.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Разыгрывание представлений по сюжетам литературных произведений,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используя выразительные средства (мимику, жесты, интонацию). Игры-имитации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 сказочных персонажей в соответствии с сюжетом произведения.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Игры-импровизации по сюжетам сказок, рассказов и стихотворений, которые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читает педагог (дети прослушивают в аудиозаписи).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Игровые импровизации с театральными куклами (бибабо, куклы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рукавичках, куклы-марионетки, пальчиковые куклы), игрушками, бытовыми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предметами под музыку во время чтения сказок, потешек, стихов и других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литературных произведений.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Использование в театрализованных играх построек, создаваемых по сюжету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литературных произведений (из строительных материалов. полифункциональных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наборов мягких модулей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Разыгрывание детьми ситуаций по сюжетам сказок, стихотворений в песочном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ящике с использованием объемных и плоскостных фигурок, природного материала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Театрализованные игры, в которых в качестве сцены могут быть использованы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малые батуты «Сказка», «Лукоморье» и др. Привлечение детей к участию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театрализованных играх в обстановке, требующей концентрации на происходящем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действии (перемещение кукол, диалоги) при специфическом перемещении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пространстве (координация движений на подвижной поверхности).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Изготовление совместно со взрослыми и самостоятельно атрибутов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театрализованных игр: простых по конструкции кукол бибабо кукол из платочков,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игрушек из пластилина, способом оригами и др. (интеграция с разделом «Труд»,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«Художественно-эстетическое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«Изобразительное творчество»).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3"/>
      <w:r w:rsidRPr="0063531D">
        <w:rPr>
          <w:rFonts w:ascii="Times New Roman" w:hAnsi="Times New Roman" w:cs="Times New Roman"/>
          <w:sz w:val="28"/>
          <w:szCs w:val="28"/>
        </w:rPr>
        <w:t>Представления о мире людей и рукотворных материалах</w:t>
      </w:r>
      <w:bookmarkEnd w:id="16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старшем дошкольном возрасте основное внимание уделяется формированию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связной речи, ее основных функций (коммуникативной, регулирующей,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познавательной). Особую роль в этом процессе играет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рассказывание о предметах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игрушках, по сюжетным картинкам, отражающим бытовой, предметно-практи-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ческий, игровой, эмоциональный и познавательный опыт детей. При этом широко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используются символические средства, рисование, театрализованные игры.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Работу в рамках раздела «Представления о мире людей и рукотворных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материалах» проводит воспитатель в процессе совместной образовательной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деятельности, в различных образовательных ситуациях которые организуются по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подгруппам (в зависимости от уровня речевого развития воспитанников). Дети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вовлекаются различные виды деятельности, естественным образом обеспечивающие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их коммуникативное взаимодействие со взрослыми и сверстниками, развитие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познавательного интереса и мотивации к деятельности.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4"/>
      <w:r w:rsidRPr="0063531D">
        <w:rPr>
          <w:rFonts w:ascii="Times New Roman" w:hAnsi="Times New Roman" w:cs="Times New Roman"/>
          <w:sz w:val="28"/>
          <w:szCs w:val="28"/>
        </w:rPr>
        <w:t>Педагогические ориентиры:</w:t>
      </w:r>
      <w:bookmarkEnd w:id="17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развивать стремление детей передавать (изображать,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демонстрировать) радость, огорчение, удовольствие, удивление в процессе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моделирования социальных отношений;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представления о Редине: о городах России, о ее столице,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государственной символике, гимне страны и т. д.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 и закреплять представления детей о предметах быта,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необходимых человеку (рабочая, повседневная и праздничная одежда; обувь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разных сезонов; мебель для дома, для детского сада, для работы и отдыха; чайная,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столовая посуда; технические средства и др.);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макросоциальном окружении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(улица, места общественного питания, места отдыха, магазины, деятельность людей,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транспортные средства и др;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формировать экологические представления детей, знакомить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 функциями человека в природе (потребительской, природоохранной,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восстановительной);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 представления детей о праздниках (Новый год, день рождения,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день Конституции, День независимости Рождество, Пасха, Масленица, выпускной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праздник в детском саду, День знаний — 1 сентября, День учителя, День защитника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Отечества, День города, День Победы, спортивные праздники и др.);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 представления детей о художественных промыслах (различные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росписи, народные игрушки и др.);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 словарный запас, связанный с содержанием эмоционального,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бытового, предметного, социального и игрового опыта детей;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понимать и устанавливать логические связи (причина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следствие, часть — целое, род — вид).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15"/>
      <w:r w:rsidRPr="0063531D">
        <w:rPr>
          <w:rFonts w:ascii="Times New Roman" w:hAnsi="Times New Roman" w:cs="Times New Roman"/>
          <w:sz w:val="28"/>
          <w:szCs w:val="28"/>
        </w:rPr>
        <w:t>Основное содержание</w:t>
      </w:r>
      <w:bookmarkEnd w:id="18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Жизнь ребенка среди взрослых и сверстников. Беседы по фотографиям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жизни детей (прогулки, игры, занятия, хозяйственно- бытовой труд, сон,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пробуждение и т. д.).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Комментированное рисование на темы, отражающие процесс вхождения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ребенка в мир социальных отношений, игровое партнерство, наблюдения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впечатления, полученные на прогулке, в повседневной жизни, отношение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окружающему (интеграция логопедической работой и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«Речевое развитие»)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Рассказы, видеофильмы, экскурсии в этнографический музей с целью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ознакомления с играми и жизнью детей в разные времена в разных странах.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Старинные игры, костюмы детей в разные времена. Отношение детей со взрослыми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разных культурах (на доступном детскому восприятию уровне).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Эмоции и чувства детей разного возраста в реальной жизни. Этюды,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рассматривание иллюстраций (картинок, фотографий) об эмоциональном состоянии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в различных ситуациях (радуется, печалится, плачет и т. п.). Связь между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настроением взрослых, сверстников и собственным поведением.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Разыгрывание ситуаций типа «Как мы ездили летом на дачу (в деревню)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бабушке», «Как мы ездили (ходили) в лес по грибы, в зоопарк», «Наступила весна,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мне покупают новую одежду» (сообщения из «личного опыта»)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логопедической работой и образовательной областью «Речевое 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 в мире игрушек и игр. Игры с детскими конструкторами,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полифункциональными наборами («Что я умею строить», «Как я строю», «Мы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Сережей строим и играем вместе. Нам нравится строить»). Описание игрушки,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узнавание знакомых игрушек по описанию (интеграция с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«Познавательное развитие» — раздел «Конструирование»).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Сочинение простейших рассказов по серии специально изготовленных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картинок и фотографий на темы ролевых и театрализованных игр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логопедической работой и образовательной областью «Речевое 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Использование графических схем, символических изображений и других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наглядных опор. Обучение детей выполнению вспомогательных схематических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рисунков, изображающих игры и игрушки, и рассказывание по ним (три-четыре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схемы) (интеграция с логопедической работой и образовательной областью «Резвое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Выставки детских рисунков и аппликаций, лепных поделок на тему игр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игрушек. Составление детьми связных рассказов по сюжетам собственных рисунков,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поделок (интеграция с образованными областями «Речевое развитие»,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«Художественно -эстетическое развитие» — раздел «Изобразительное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творчество»),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 в семье. Рассматривание фотографий, беседы о семье ребенка,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членах семьи и их взаимоотношениях, о ближайших родственниках. Истории членов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семьи (бабушка, дедушка, родители).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Сюжетно-ролевые и дидактические игры, отражающие занятия и труд членов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семьи. Наблюдения за трудом взрослых с последующим разыгрыванием ситуаций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сюжетно-ролевых и театрализованных играх. Беседы и игры по содержанию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домашней хозяйственной деятельности взрослых в семье. Беседы о посильной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помощи ребенка в семье с использованием фотографий, картинного материала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разделами «Игра», «Труд»).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Общие представления о труде родителей, о ценности их труда.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Беседы и игры по содержанию общих праздников в семье (Новый год,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Рождество дни рождения, Пасха, Международный женский день и др.). Семейный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альбом — фотографии членов семьи. Семейные праздники.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Жизнь семьи вне дома: посещение мест общественного питания, магазинов,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развлекательных центров, кинотеатров, театров, музеев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 xml:space="preserve">Чтение литературных произведений о жизни семьи в разные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исторические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эпохи, в разных культурах. Беседы по прочитанным произведениям с использованием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игрушек, картинок, комментированного рисования, детских рисунков и аппликаций,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лепных поделок и др. (интеграция с логопедической работой и образовательными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областями «Речевоеразвитие», «Художественно-эстетическоеразвитие»).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 в детском саду. Экскурсии по детскому саду, расширяющие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представления детей о помещениях детской организации, о труде ее сотрудников.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Беседы с детьми о правилах поведения во время прогулок: нельзя уходить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территории детского сада, поднимать незнакомые предметы, рвать и пробовать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вкус растения и т. д. (интеграция с разделом «Безопасное поведение в быту, социуме,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lastRenderedPageBreak/>
        <w:t>природе»).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на полоролевую идентификацию: мальчики и девочки группы.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Рассматривание фотографий, просмотр видеофильмов о совместных играх, занятиях,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досугах, прогулках, праздниках я развлечениях, общих и различных интересах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занятиях мальчиков и девочек.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Дорога к детскому саду, его адрес. Целенаправленные наблюдения на участке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детского сада (детского дома) в разное время года. Оборудование участка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дошкольной организации и игры на детской площадке на прогулке. Труд детей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взрослых на участке в разное время года. Субботники и их роль в благоустройстве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территории. Рассказы детей (по вопросному плану) о наиболее ярких изменениях,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происходящих на участке детского (детского дома) в разное время года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раздела, «Безопасное поведение в быту, социуме, природе», «Труд»).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Праздники, игры и развлечения в детском саду (детском доме): Новый год, дни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рождения, день Конституции, День независимости, Рождество, Пасха, Масленица,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выпускной праздник в детском саду, День знаний — 1 сентября, День учителя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(дошкольного работника), День защитника Отечества, День Победы, спортивные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праздники и др. (интеграция с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 — раздел «Музыка»)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 знакомится со страной, жизнью людей в обществе и их трудом.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Экскурсии, рассказы, беседы, чтение художественной литературы, просмотр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видеофильмов о родном крае. Наша Родина — Россия. Столица России — Москва.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Президент России. Правительство Российской Федерации. Основная символика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(флаг, герб, гимн). Российская армия.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Знакомство детей с государственными и негосударственными праздниками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(День города, день рождения страны, День защитника Отечества и т. п.).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Родной край. Город, населенный пункт (поселок, деревня). Главные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достопримечательности населенного пункта, в котором родился ребенок.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Инфраструктура населенного пункта. Экскурсии, просмотр видеофильмов,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рассматривание фотографий, картин о городе (поселке), в котором живут дети.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Улицы города (поилка), парки, скверы, памятные места.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Художественные музеи, выставки. Театры (драматические, оперные,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кукольные) и концертные залы. Труд людей искусства художники, артисты и др.).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Игры и праздники по ознакомлению культурой разных народов (танцы, костюмы,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традиции). Истоки Народной культуры (фольклорные праздники, музыка,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изобразительная деятельность) (интеграция с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Профессии, имеющие исторические корни (продавец, портной, парикмахер,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сапожник, строитель, учитель, водитель, машинист поезда и др.), и современные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профессии (космонавт, фермер, художник-модельер, менеджер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Экскурсии (с педагогами и родителями), сюжетно-ролевые и дидактические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игры, уточняющие представления о местах общественного питания, местах отдыха,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магазинах (универсам, гипермаркет, супермаркет,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кондитерская, булочная и др.)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разделами «Игра», «Труд»).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Экскурсии, беседы, дидактические, сюжетно-ролевые игры о труде взрослых,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орудиях труда и особенностях труда людей разных профессий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разделами «Игра», «Труд»).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Транспорт (наземный, подземный, воздушный водный): история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современность. Особенность современной жизни — многообразие транспортных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средств, появление новых экологически чистых видов транспорта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разделом «Безопасное поведение в быту, социуме, природе»).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Чтение детской литературы, рассматривание иллюстраций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беседы-рассуждения, беседы-фантазии о транспорте будущего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образовательными областями «Познавательное развитие», «Речевое развитие).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Труд медицинских работников в детской организации, в поликлинике,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больнице, на станции скорой помощи, в ветеринарной лечебнице и т. д. Аптека и ее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назначение. Сюжетно-ролевые, дидактические игры о труде врачей, медицинских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сестер, фармацевтов и т. д. (интеграция с разделами «Игра», «Труд», с об-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разовательной областью «Физическое развитие» — раздел «Представления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здоровом образе жизни и гигиене»).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Чтение литературных произведений о труде взрослых, праздниках. Пересказ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прочитанных произведений. Разыгрывание ситуаций по прочитанным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произведениям. Разыгрывание ситуаций типа «Мы были на параде», «Мы смотрели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салют», «На спектакле в театре кукол», «Я ходил с мамой в музей» на основе личного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опыта и по литературным произведениям (интеграция с логопедической работой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образовательными областями «Речевое развитие», «Познавательное развитие», 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также с разделами «Игра», «Безопасное поведение в быту, социуме, природе»).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 познает мир техники. Наблюдения, беседы, практические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упражнения (вместе со взрослыми с соблюдением техники безопасности)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предметами, облегчающими жизнь человека, создающими комфорт и уют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помещениях. Бытовые технические приборы: часы (механические, электронные,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кварцевые; настенные, напольные, будильник и др.), телевизор, аудио- и видеомаг-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нитофон, DVD, стиральная машина, электрический чайник, светильники Средства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телекоммуникации: телефон (стационарный, сотовый), компьютер. Старинные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современные приборы. Экскурсии в музеи, на выставки, в отделы магазинов, где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продают разную технику.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Беседы об использовании технических бытовых приборов дома. Чтение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литературных произведений (загадки, сказки, рассказы, стихотворения), рисование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разных ситуаций, в которых используются эти приборы. Беседы, театрализованные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игры, сюжетно-ролевые игры с применением детских бытовых приборов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(игрушечные аналоги) и проигрыванием ситуаций по правилам безопасного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обращения с ними (интеграция с логопедической работой и образовательными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областями «Речевое развитие», «Познавательное развитие», а также с разделами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«Игра»,«Безопасное поведение в быту, социуме, природе»).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16"/>
      <w:r w:rsidRPr="0063531D">
        <w:rPr>
          <w:rFonts w:ascii="Times New Roman" w:hAnsi="Times New Roman" w:cs="Times New Roman"/>
          <w:sz w:val="28"/>
          <w:szCs w:val="28"/>
        </w:rPr>
        <w:t>Безопасное поведение в быту, социуме, природе</w:t>
      </w:r>
      <w:bookmarkEnd w:id="19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Содержание данного раздела направлено: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 уточнение и закрепление уже известных правил осторожного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осмотрительного поведения в стандартно опасных для человека и окружающего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социального и природного мира и чрезвычайных ситуациях и ознакомление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новыми, доступными пониманию детей;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 xml:space="preserve">расширение представлений о правилах безопасности дорожного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движения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качестве пешехода и пассажира транспортного средства.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этот период взрослые продолжают формировать у детей представления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понятия о том, что безопасность окружающего мира — необходимое условие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существование каждого человека, взрослого и ребенка.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Решение задач раздела осуществляется комплексно на основе интеграции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содержания образовательной области «Социально- коммуникативное развитие»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содержанием других образовательных областей, прежде всего с областями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«Познавательное развитие», «Физическое развитие» и др. В рамках раздела особое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внимание обращается на развитие у детей устойчивого алгоритма и стереотипа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поведения в опасных ситуациях.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Реализация содержания раздела «Безопасное поведение в быту, социуме,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природе» происходит в специально организованной образовательной деятельности,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направленной на обогащение жизненного опыта детей.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процессе овладения правилами безопасного поведения в окружающем мире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старшие дошкольники вместе со взрослыми решают предметно-практические,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игровые и учебные задачи, учатся выполнять определенные действия, необходимые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для собственной безопасности и безопасности окружающих людей (взрослых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сверстников), природы, животных. Основное внимание обращается на формирование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 детей умений принимать игровую и учебную задачу, которую нужно решить,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действуя в соответствии с правилами дорожного движения, пожарной безопасности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т. п. Следует создавать такие образовательные ситуации, в которых актуализируются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имеющиеся представления детей, их знания, необходимые для выполнения правил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безопасности. Образовательные ситуации должны стимулировать старших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дошкольников выполнять игровые и практические действия с учетом правил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безопасности в быту, социуме, природе, контролировать и оценивать свои действия,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осознавая их правильность или неправильность. При этом важным является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вербализация действий, которые планируют или выполняют дети.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ходе обучения детей правилам безопасного поведения особое значение в этот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период приобретает формирование перцептивных действий, которые обеспечивают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сознательное выделение того или иного аспекта чувственно заданной игровой или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учебно- игровой ситуации, позволяют преобразовать сенсорную информацию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реальный навык. Поэтому важным результатом занятий с детьми является точность,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произвольность сенсорно-перцептивных процессов, осмысленность действий при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выполнении правил дорожного движения, пожарной безопасности, безопасного по-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ведения в природе, в отношениях с животными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основе процесса обучения детей с ТНР правилам безопасного поведения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быту, социуме, природе лежит комплексный подход, который предполагает: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ознакомление детей с окружающим социальным миром и правилами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поведения в различных ситуациях, исходя из требований безопасности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организацию предметно-развивающей среды для обучения детей правилам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безопасного поведения;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развитие мотивационно -потребностной сферы детей, ориентированной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соблюдение правил безопасности;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способности детей к моделированию и символизации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обучающих играх;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 в общении взрослого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с ТНР в процессе игр и игровых упражнений;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последовательно-параллельную работу по обучению детей с нарушением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речи правилам безопасного поведения в окружающем социальном и природном мире.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Содержание игр и упражнений по лексическим темам «Правила дорожного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движения», «Правила железной дороги», «Правила пожарной безопасности», «Труд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взрослых» и др. поможет учителям-логопедам при формировании предметного,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предикативного, адъективного словаря экспрессивной речи, в процессе развития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связной речи детей.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Таким образом, задачи раздела «Безопасное поведение в быту, социуме,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природе» образовательной области «Социально-коммуникативное развитие»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решаются в совместной образовательной деятельности воспитателей с детьми,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самостоятельной деятельности детей, а также в ходе логопедической работы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формированию вербализованных представлений о безопасном поведении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окружающем мире, дифференцированного восприятия предметов и явлений,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элементарных обобщений в сфере предметного мира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старших группах дошкольной организации желательно проводить день (или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неделю), посвященный правилам дорожного движения, правилам пожарной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безопасности, правилам поведения во время путешествия за город и т. п., организуя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многоплановую игровую ситуацию с развитием разнообразных сюжетных линий.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этот период игра становится частью жизни детей.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Творчески организовать обучение дошкольников с ТНР правилам безопасного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поведения в быту, социуме и природе можно с помощью метода проектов. Исходя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 программных требований, метод проектов позволяет конструировать цепочку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ситуаций образовательной направленности, которая реализуется в совместной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 всех участников образовательного процесса (детей, педагогов,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родителей). В результате этой деятельности появляется новый значимый для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«продукт» (например, книга о правилах дорожного движения или противопожарной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безопасности, правилах поведения у водоемов и т п.; альбом рисунков,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последовательно знакомящих с правилами безопасного поведения в конкретной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ситуации; детский спектакль, в котором обыгрываются знаки безопасности или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разыгрываются случаи, происходящие с детьми в различных ситуациях).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Метод проектов включает мотивацию детской деятельности, постановку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проблемной задачи, совместную разработку плана действий, освоение детьми новой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 и упражнения ее осуществлении, презентацию остальным участникам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проекта «продуктов» собственной деятельности.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это время огромное значение имеет тесный контакт с семьями детей, которые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повседневной жизни содействуют закреплению получаемых детьми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организации знаний и умений, стимулируют их к безопасному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поведению в конкретных жизненных ситуациях.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17"/>
      <w:r w:rsidRPr="0063531D">
        <w:rPr>
          <w:rFonts w:ascii="Times New Roman" w:hAnsi="Times New Roman" w:cs="Times New Roman"/>
          <w:sz w:val="28"/>
          <w:szCs w:val="28"/>
        </w:rPr>
        <w:t>Педагогические ориентиры:</w:t>
      </w:r>
      <w:bookmarkEnd w:id="20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побуждать детей использовать в реальных ситуациях и играх знания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основных правил безопасного поведения в стандартных и чрезвычайных ситуациях,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полученные в ходе экскурсий, наблюдений, знакомства с художественной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литературой, картинным материалом, историческими сведениями, мультфильмами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т. п.;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стимулировать интерес детей к творческим играм, желание играть в новые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игры с сюжетами, расширяющими и уточняющими их представления о способах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поведения в чрезвычайных ситуациях и в ситуациях, стандартно опасных для жизни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здоровья детей и взрослых, учить детей наполнять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знакомую игру новым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содержанием;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формировать представления детей о труде взрослых в стандартно опасных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чрезвычайных ситуациях: сотрудник МЧС (спасатель, пожарный), сотрудник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полиции и ГИБДД (регулировщик, постовой), водители транспортных средств,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работники информационной службы и т. п.;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называть и набирать специальные номера телефонов, четко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правильно сообщать необходимую информацию (в соответствии с возрастными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интеллектуальными особенностями детей);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 и дополнять представления детей о действиях с игровыми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материалами по правилам безопасности жизнедеятельности, по ориентировке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окружающем пространстве: сборка игровых конструкций (установка на штативах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светофоров, знаков дорожного движения, знаков безопасности, расстановка макетов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шлагбаумов, домов, деревьев и т. д.) в соответствии с правилами;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безопасном поведении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информационной среде: умение включить телевизор для просмотра конкретной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передачи, допустимая продолжительность просмотра телевизионной передачи,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включение компьютера и продолжительность занятий на нем, необходимость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согласовать свои действия со взрослыми;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создавать воображаемую игровую ситуацию на тему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безопасного поведения в социальном и природном мире, брать на себя роль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действовать в соответствии с нею, проявляя соответствующие эмоциональные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поведенческие реакции по ходу игры;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закреплять кооперативные умения детей в процессе игр и образовательных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ситуаций, их стремление проявлять отношения партнерства, взаимопомощи,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взаимной поддержки в ходе проигрывания ситуаций по основам безопасности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 xml:space="preserve"> расширять объем предметного (существительные), предикативного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(глаголы) и адъективного (прилагательные) словаря импрессивной и экспрессивной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речи детей, называя объекты, явления, ситуации по рассматриваемой теме, объяснять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семантику слов (пассажир, пешеход, водитель транспортного средства, сотрудник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МЧС, ГИБДД,</w:t>
      </w:r>
      <w:r w:rsidRPr="0063531D">
        <w:rPr>
          <w:rFonts w:ascii="Times New Roman" w:hAnsi="Times New Roman" w:cs="Times New Roman"/>
          <w:sz w:val="28"/>
          <w:szCs w:val="28"/>
        </w:rPr>
        <w:tab/>
        <w:t>правила движения, информационные, запрещающие,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предупреждающие знаки и т. п.);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поощрять проявления осмотрительности и осторожности у детей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нестандартных и потенциально опасных ситуациях;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расширять, уточнять и систематизировать представления детей о некоторых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источниках опасности для окружающего природного мира (загрязнение мест отдыха,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неосторожные действия, наносящие вред природе, опасные природные явления: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гроза, наводнение, землетрясение, извержение вулканов и т. п.);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расширять, уточнять и систематизировать представления о безопасном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окружающей природы поведении, учить выполнять правила без напоминания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взрослых (не ходить по клумбам, газонам, не рвать растения, листья и ветки деревьев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кустарников, не распугивать птиц, не засорять водоемы, не оставить мусор в лесу,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парке, разводить огонь только в присутствии взрослого и в специально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оборудованном месте, тщательно заливать место костра водой перед уходом и т. д.);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lastRenderedPageBreak/>
        <w:t>формировать умения детей обращаться к окружающим напоминаниями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необходимости выполнять правила безопасной жизнедеятельности.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18"/>
      <w:r w:rsidRPr="0063531D">
        <w:rPr>
          <w:rFonts w:ascii="Times New Roman" w:hAnsi="Times New Roman" w:cs="Times New Roman"/>
          <w:sz w:val="28"/>
          <w:szCs w:val="28"/>
        </w:rPr>
        <w:t>Основное содержание</w:t>
      </w:r>
      <w:bookmarkEnd w:id="21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Безопасность в доме (детском саду). Уточнение и расширение представлений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о правилах поведения в детской организации.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32"/>
          <w:headerReference w:type="default" r:id="rId33"/>
          <w:footerReference w:type="even" r:id="rId34"/>
          <w:footerReference w:type="default" r:id="rId35"/>
          <w:footerReference w:type="first" r:id="rId36"/>
          <w:pgSz w:w="11909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Образовательные ситуации, в ходе которых дети знакомятся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пожароопасными предметами, средствами пожаротушения, со знаками пожарной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lastRenderedPageBreak/>
        <w:t>безопасности, запрещающими и эвакуационными знаками: «Указатель выхода»,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«Запрещается пользоваться открытым огнем», «Питьевая вода»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Мини-экскурсии для расширения знаний детей о помещениях детского сада,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расположенных рядом с группой, формирования ориентировочно-поисковых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представлений и умений («Где наша группа?», «Как найти группу?» и т. п.)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разделом «Представления о мире людей и 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Использование специальных и естественных ситуаций дл формирования 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представлений и умений воспринимать разнообразие звуков окружающей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действительности (природных, связанных с сезонными изменениями, предметных,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связанных с действиями человека) (интеграция с разделом «Представления о мире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людей и 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Педагогические ситуации, требующие от детей проявления осторожности при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встрече с незнакомыми людьми, следования правилам безопасности: не уходить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территории детского сада не входить в лифт с незнакомыми людьми, не садиться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машину к незнакомым людям и пр.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Практические и речевые упражнения на запоминание каждым ребенком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домашнего адреса, адреса детской организации. Создание ситуаций, в которых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ребенок должен обратиться за помощью к полицейскому, по телефону экстренного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вызова.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Систематическое повторение, закрепление в памяти детей держания «памяток»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умений действовать по ним: «Каждый ребенок должен знать...», «Чего никогда не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нужно делать...», «Что нужно делать, если...» (при отсутствии рядом взрослого),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которые педагоги могут представить в виде картинок (интеграция с образовательной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областью «Речевое развитие»)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Безопасность на улице, в природе. Занятия, игры и игровые упражнения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ознакомление с правилами дорожного движения: светофор, знаки дорожного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движения («Пешеходный переход», Движение пешеходов запрещено», «Движение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велосипедах решено», знаки сервиса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Игровые упражнения на уточнение ранее полученных представлений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цветовых сигналах светофора (выходной, маршрут- уй, заградительный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предупредительный), величине, цвете и форме знаков дорожного движения, цвете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сигнальных флажков; формирование представлений о ручном диске, ручном фонаре,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знаках «Дорожные работы», «Прочие опасности», «Въезд запрещен», «Подземный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пешеходный переход» и т. п. (интеграция с разделом «Представления о мире людей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рукотворных материалах» 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Занятия, игры и игровые упражнения на ознакомление с правилами пожарной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безопасности: знаки пожарной безопасности, запрещающие знаки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разделом «Представления о мире людей и 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Знакомство детей с новыми знаками.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Занятия, игры и игровые упражнения на расширение и уточнение знаний о себе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об окружающем мире, необходимых для соблюдения правил железнодорожного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движения: представления о возможных реакциях человека на движущийся поезд,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сигнал машиниста поезда; ориентировка в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пространстве от себя и от движущегося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объекта (поезда, автомобиля на железнодорожном переезде) в ходе игровых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ситуаций; определение близости (удаленности), скорости движения поездного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состава, пешеходов в игровой ситуации, моделируемой на основе игры «Азбука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железной дороги» (интеграция с разделом «Игра»),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образовательных ситуациях формирование представлений об алгоритме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поведения на железной дороге, в метрополитене, на железнодорожном вокзале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(последовательность действий при переходе железнодорожных путей, правила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поведения при поездке в электричке, в поезде дальнего следования,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метрополитене, действия в непосредственной близости от опасных участков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железной дороги и т. п.) и отображение этих правил в ходе сюжетно-дидактических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 (интеграция с разделом «Игра»),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Моделирование ситуаций по правилам дорожного движения, пожарной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безопасности. Труд сотрудников полиции, ГИБДД МЧС. Сюжетно-дидактические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игры с детскими игровыми комплектами «Азбука пожарной безопасности», «Азбука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дорожного движения», «Азбука железной дороги» (интеграция с разделами «Игра»,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«Представления о мире людей и рукотворных материалах»)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Служба</w:t>
      </w:r>
      <w:r w:rsidRPr="0063531D">
        <w:rPr>
          <w:rFonts w:ascii="Times New Roman" w:hAnsi="Times New Roman" w:cs="Times New Roman"/>
          <w:sz w:val="28"/>
          <w:szCs w:val="28"/>
        </w:rPr>
        <w:tab/>
        <w:t>спасения.</w:t>
      </w:r>
      <w:r w:rsidRPr="0063531D">
        <w:rPr>
          <w:rFonts w:ascii="Times New Roman" w:hAnsi="Times New Roman" w:cs="Times New Roman"/>
          <w:sz w:val="28"/>
          <w:szCs w:val="28"/>
        </w:rPr>
        <w:tab/>
        <w:t>Телефоны службы спасения.</w:t>
      </w:r>
      <w:r w:rsidRPr="0063531D">
        <w:rPr>
          <w:rFonts w:ascii="Times New Roman" w:hAnsi="Times New Roman" w:cs="Times New Roman"/>
          <w:sz w:val="28"/>
          <w:szCs w:val="28"/>
        </w:rPr>
        <w:tab/>
        <w:t>Дидактические,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сюжетно-дидактические игры о труде сотрудников МЧС, службы спасения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разделами «Игра», «Представления о мире людей и рукотворных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на освоение детьми знаково -символических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средств общения, расширение словарного запаса, формирование представлений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символах, необходимых для инициации общения и действий, то есть для развития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коммуникативных способностей с помощью различных пиктограмм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(предупреждающие, запрещающие, предписывающие знаки, знаки особых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предписаний, информационные знаки дорожного движения, знаки приоритета, знаки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сервиса и знаки дополнительной ин формации) (интеграция с логопедической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работой, образовательной областью «Речевое развитие», разделом «Игра»).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на обучение детей операциям внутреннего программирования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опорой на реальные и воображаемые действие на невербальном и вербальном уровне: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раскладывание в последовательности серии сюжетных картинок,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фотографий, отражающих правильное поведение пассажиров, машинистов,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проводников, кассира, работника информационной службы, сотрудника полиции,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водителей и рассказывание по ним;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моделирование ситуаций по картинкам-нелепицам и оценка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правильности/ошибочности действий и поведения участников дорожного движения,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железнодорожного движения, людей на вокзале, в метрополитене, на улице, в парках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т. п.;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использование графических схем, моделирование на стенда в рисунках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(альбом для практических упражнений по ознакомлению с правилами безопасного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поведения в быту, природе, социуме), в театрализованных, сюжетно-дидактических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сюжетно-ролевых играх ситуаций, отражающих поведение на улице, на железной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дороге, в метрополитене, на железнодорожном вокзале, у водоема, в парке и т. п.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Постепенный перевод действий внутреннего программирования в речевой, а затем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умственный план: умение согласовывать действия, телодвижения, движения рук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глаз, произносить диалоги в ходе театрализованных игр по сюжетам сказок,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lastRenderedPageBreak/>
        <w:t>рассказов, модулирование и интонирование речи в ходе игровой деятельности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логопедической работой, образовательной областью «Речевое раз-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витие», разделом «Игра»).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Расширение объема предметного (существительные), предикативного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(глаголы) и адъективного (прилагательные) словаря импрессивной и экспрессивной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речи в процессе называния объектов дорожного, железнодорожного движения,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ситуаций, соответствующих тому или иному правилу движения и объяснение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lastRenderedPageBreak/>
        <w:t>семантики слов (пассажир, водитель транспортного средства, автомобиль, ма-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шинист, правила дорожного, железнодорожного движения, правила пожарной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безопасности, правила поведения у водоемов, правила поведения в лесу и т. п.)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логопедической работой, образовательной областью «Речевое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развитие», разделом «Труд»),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Экскурсии вместе с педагогами и родителями в железнодорожный музей,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пожарную выставку, в различные музеи технических средств, дельфинарии и т. п.,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исходя из особенностей проживания в том или ином населенном пункте и наличия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соответствующих центров культурно -досуговой жизни и просвещения. (интеграция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 разделом «Представления о мире людей и 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игровых ситуациях побуждение детей выражать с помощью вербальных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невербальных средств радость от выполнения правил безопасного поведения,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вступать в общение со сверстниками (парное, в малых группах)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логопедической работой, образовательной областью «Речевое развитие», разделом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«Представления о мире людей и 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Игры, этюды на обогащение знаний об эмоциональной экспрессии (удивление,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удовлетворение, тревога, спокойствие, интерес, воодушевление, уверенность, страх,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радость), проявляющейся в опасных или безопасных ситуациях. Расширение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уточнение знаний о моторно-речевых и двигательных компонентах проявления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эмоций (интеграция с логопедической работой, образовательной областью «Речевое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развитие», психокоррекционной работой).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Беседы с детьми, чтение рассказов, просмотр фильмов о назначении поводка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намордника при выгуле собак. Формирование представлений об их видах.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Выяснение, почему опасно приближаться к незнакомой собаке, если она без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намордника, как себя вести, если собака без поводка (интеграция с логопедической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работой, образовательными областями «Речевое развитие», «Познавательное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 «Развитие представлений о себе и об окружающем природном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мире»).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Конструктивные и строительные игры и включение постройки (автобус,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пожарная машина, корабль, поезд) в игровую среду (интеграция с образовательной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областью «Познавательное развитие» — раздел «Развитие предоставлений о себе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 окружающих природном мире»).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Чтение детям художественной литературы о безопасности жизнедеятельности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образовательной областью «Речевое 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Создание мини-библиотеки детской литературы, открыток, календарей,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рассказывающих об истории транспортных средств, о поведении детей на улице,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правилах дорожного движения и пожарной безопасности, о поведении в природе 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чрезвычайных природных ситуациях (интеграция с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«Речевое развитие», разделом «Представления о мире людей и рукотворных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Побуждение детей к рисованию, аппликации, изготовлению поделок,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книжек-самоделок, раскрашиванию рисунков в альбомах, дорисовыванию,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вырезанию, склеиванию и изготовлении настольно-печатных игр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«Художественно-эстетическое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«Изобразительное творчество», а также с разделом «Труд»),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37"/>
          <w:headerReference w:type="default" r:id="rId38"/>
          <w:footerReference w:type="even" r:id="rId39"/>
          <w:footerReference w:type="default" r:id="rId40"/>
          <w:footerReference w:type="first" r:id="rId41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Изготовление по трафаретам и вывешивание в доступных для детей местах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информационных стендов с телефонами службы спасения, скорой помощи, пожарной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службы, полиции.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Знакомство детей с фильмами о правилах дорожного движения и правилах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пожарной безопасности, чрезвычайных ситуациях в природе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 наличии специальной площадки (по типу «Автогородок») организация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обучающих игр, соревнований, моделирование ситуаций по профилактике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предупреждению детского травматизма, соблюдению правил поведения на улице,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проезжей части и т.п. (Если такой площадки нет, то эта работа организуется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площадке около детской организации.)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Совместная с детьми проектная деятельность по темам: «Месячник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воспитанных водителей и пешеходов», «Пожарам не бывать» и т. п.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логопедической работой, различными образовательными областями»).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19"/>
      <w:r w:rsidRPr="0063531D">
        <w:rPr>
          <w:rFonts w:ascii="Times New Roman" w:hAnsi="Times New Roman" w:cs="Times New Roman"/>
          <w:sz w:val="28"/>
          <w:szCs w:val="28"/>
        </w:rPr>
        <w:t>Труд</w:t>
      </w:r>
      <w:bookmarkEnd w:id="22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Трудовое воспитание дошкольников старшего возраста с тяжелыми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нарушениями речи направлено на совершенствование навыков самообслуживания,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культурно-гигиенических навыков, выполнение элементарных трудовых поручений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помощью взрослого. В приобщении к здоровому образу жизни именно эти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направления работы являются основными.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«Программе» принцип «логопедизации» является основополагающим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всех направлений коррекционной работы. Он реализуется в подборе доступного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детям речевого материала применительно к трудовым процессам, которые осваивает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ребенок с нарушениями речи. Взрослые учат детей использовать невербальные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вербальные средства общения в процессе самообслуживания, выполнения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культурно-гигиенических процедур, элементарных трудовых поручений: сообщать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своих действиях, демонстрировать умения, при необходимости вращаться за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помощью.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Все необходимое для развития навыков самообслуживания,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культурно-гигиенических навыков (предметы гигиены, одежда, и т. п.),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элементарных трудовых действий (клеенка, фартучки, тряпочки и т. п.) располагается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определенных местах хранения, что позволяет детям достаточно быстро запомнить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их местонахождение. Большую помощь здесь могут оказать специальные символы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(картинки, пиктограммы), с которыми дети многократно знакомятся в различных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бытовых и игровых ситуациях.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реализации задач раздела «Труд» принимают участие все педагоги, однако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ведущая роль здесь принадлежит воспитателям и помощникам воспитателей Важную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роль в трудовом воспитании, играют родители, которые активно включают детей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доступные им трудовые процессы. Учитель-логопед и педагог-психолог так же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участвуют в формировании у детей трудовых навыков, уделяя особое внимание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детям с нарушением координации движений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0"/>
      <w:r w:rsidRPr="0063531D">
        <w:rPr>
          <w:rFonts w:ascii="Times New Roman" w:hAnsi="Times New Roman" w:cs="Times New Roman"/>
          <w:sz w:val="28"/>
          <w:szCs w:val="28"/>
        </w:rPr>
        <w:t>Педагогические ориентиры:</w:t>
      </w:r>
      <w:bookmarkEnd w:id="23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стимулировать и поощрять стремление детей к самостоятельности как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проявление относительной независимости от взрослого;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воспитывать у детей доброжелательность, заботливость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отношению друг к другу, готовность оказывать помощь друг другу, взрослым, то есть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тому, кто в ней нуждается;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выполнять хозяйственно-бытовые поручения в соответствии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заранее намеченным планом по образцу и по словесной просьбе взрослого;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совершенствовать трудовые действия детей;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совершенствовать зрительно-двигательную координацию детей в процессе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выполнения трудовых действий;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учитывать свойства материалов при выполнении поделок из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них;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применять разнообразные предметы-орудия для выполнения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хозяйственно-бытовых поручений в помещении, на прогулке;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закреплять умения детей убирать игровые уголки, планировать вместе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педагогом свои действия (вытирать пыль, пользоваться пылесосом с помощью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взрослого, расставлять игрушки на полках мыть игрушки и т п.);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.закреплять умения сервировки стола по предварительному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плану-инструкции (вместе со взрослым);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учить детей подготавливать место для занятий с природными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бросовыми материалами, бумагой и т. п.,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воспитывать у детей желание оказывать помощь взрослому в приготовлении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пищи (салатов, винегретов, бутербродов, печения и др.);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воспитывать у детей желание трудиться на участке детской дошкольной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организации, поддерживать порядок на игровой площадке (убирать опавшие листья,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сгребать снег, посыпать дорожки песком, подметать мусор, вскапывать грядки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клумбы вместе со взрослыми);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воспитывать бережное отношение детей к результатам труда человека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(предметам быта, одежде, игрушкам и т. п.);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пробуждать интерес детей к изготовлению различных поделок из бумаги,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природного, бросового материала, ткани и ниток;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совершенствовать приемы работы детей с бумагой, картоном, природными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материалами;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умение детей ориентироваться на свойства материалов при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изготовлении поделок;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работать на ткацком станке (индивидуально);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сшивать деревянной или пластмассовой иглой различные детали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 картона, бумаги, пластика, пришивать крупные пуговицы;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учить детей пользоваться ножницами;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заранее распределять предстоящую работу по этапам, подбирать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необходимые орудия и материалы для труда;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 и уточнять словарный запас детей на речевом .материале,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который используется в различных видах труда (самообслуживающем,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хозяйственно-бытовом, в природе, ручном);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совершенствовать связную речь детей при обучении их различным видам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труда и при формировании навыков самообслуживания;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планирующую и регулирующую функции речи детей в процессе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изготовления различных поделок и хозяйственно- бытового труда.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21"/>
      <w:r w:rsidRPr="0063531D">
        <w:rPr>
          <w:rFonts w:ascii="Times New Roman" w:hAnsi="Times New Roman" w:cs="Times New Roman"/>
          <w:sz w:val="28"/>
          <w:szCs w:val="28"/>
        </w:rPr>
        <w:t>Основное содержание</w:t>
      </w:r>
      <w:bookmarkEnd w:id="24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Содержание и формы коррекционно-развивающей работы по воспитанию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трудовых навыков создают с направлениями деятельности, указанными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области «Физическое развитие» (раздел «Представления о здоровом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образе жизни и гигиене»). Они направлены на формование умений детей одеваться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раздеваться, развитие культурно- гигиенических навыков, навыков приема пищи.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Поэтому здесь мы перечислим только программные требования, касающиеся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хозяйственно-бытового, ручного труда и труда в природе.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Дети в зависимости от их индивидуально-типологических особенностей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включаются в весь комплекс трудовых действий и регулярно в нем участвуют.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Хозяйственно-бытовой труд. Поддержание порядка в групповой комнате.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Уборка постелей.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Мытье и вытирание игрушек. Стирка мелких вещей. Уборка в игровых уголках.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Совместный со взрослыми уход за растениями, рыбками и животными в уголке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природы.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Ремонт игрушек и игровых атрибутов (вместе со взрослым),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Подготовка столов к приему пищи (завтрак, обед, полдник ужин).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Уборка на участке детского сада (детского дома).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Приготовление еды вместе со взрослыми: умение выбирать необходимые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этого кухонные приборы (доски, скалки, фор мочки, противень), раскатывать тесто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доске, вырезать формочками из теста печенье, класть его на противень, намазывать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пластмассовым ножом масло, крем на булку, печенье, резать ножом фрукты (бананы,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яблоки), натирать на терке яблоко, вареную морковь и т. д.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«Физическое развитие» — раздел «Представления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здоровом образе жизни и гигиене», разделами «Представления о мире людей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рукотворных материалах» и «Безопасное поведение в быту, социуме, природе»1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Труд в природе. Весной подготавливать к посадке семена, грядки (помогать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взрослым вскапывать землю, рыхлить, сажать рассаду, поливать всходы). В летний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период окучивать растения, поливать их, пропалывать, рыхлить землю на участке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детского сада (детского дома), в природном уголке, используя детские орудия труда.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конце лета собирать урожай на участке, в парнике, срезать цветы и т. д.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Подготавливать землю к зиме (перекапывать ее, рыхлить)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«Физически развитие» — раздел «Представления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здоровом образе жизни и гигиене», с разделами «Представления о мире людей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рукотворных материалах» и «Безопасное поведение в быту, социуме, природе»)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Сажать вместе со взрослыми рассаду.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Заготавливать корм для зимующих птиц (ягоды рябины, шиповника и других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растений). Мастерить кормушки для птиц (вместе со взрослыми).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Кормить птиц зимой, класть корм в кормушки, разбрасывать наа специальных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стеллажах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Кормить рыбок и птиц в уголке природы.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Ручной труд. Поделки из природного материала (шишек, желудей, бересты,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листьев, древесных грибов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Поделки из бросового материала (катушек, скорлупы орехов, скорлупы яиц,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перышек, картонной тары, мочала) (интеграция с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 — раздел «Изобразительное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творчество», с разделом «Представления о мире людей и рукотворных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Разрезание бумаги по разметке (по прямой линии).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Вырезание геометрических фигур по прямым линиям: прямоугольник, квадрат,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треугольник (интеграция с образовательной областью «Познавательное развитие»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—раздел «Элементарные математические представления»).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Изготовление атрибутов для сюжетно-ролевых и театрализованных игр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(«Т атр», «Магазин», «Аптека», «Доктор», «Спасатели», «Пожарные») из пата, глины,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пластилина, бумаги и других материалов (интеграция с разделом «Игра»),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Поделки из бумаги (оригами, изготовление сумочек, кошельков, тетрадок,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книжек-самоделок).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Поделки из бумаги, выполненные приемами складывания и плетения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(конверты для детских работ, салфетки и коврики для кукол, звезды Фребеля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Прошивание шаблонов (сумка, платье, кошелек, очечник, тапка) иголкой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толстой нитью (основа для работы предварительно прокалывается дыроколом).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Поделки из коробочек (мебель для кукол, пеналы, здания).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Ремонт книг, коробок для настольно-печатных игр (вместе со взрослыми).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Работа на детских ткацких станках (индивидуально).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2"/>
      <w:r w:rsidRPr="0063531D">
        <w:rPr>
          <w:rFonts w:ascii="Times New Roman" w:hAnsi="Times New Roman" w:cs="Times New Roman"/>
          <w:sz w:val="28"/>
          <w:szCs w:val="28"/>
        </w:rPr>
        <w:t>1.2 ОБРАЗОВАТЕЛЬНАЯ ОБЛАСТЬ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bookmarkEnd w:id="25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Взрослые создают ситуации для расширения представлений детей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функциональных свойствах и назначении объектов, стимулируют их к анализу,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используя вербальные средства общения, разнообразят ситуации для установления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причинных, временных и других связей и зависимостей между внутренними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внешними свойствами. При этом широко используются методы наблюдения за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объектами, демонстрация объектов, элементарные опыты, упражнения и различные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игры. Содержание образовательной области «Познавательное развитие» в этот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период обеспечивает развитие у детей с ТНР познавательной активности, обогащение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их сенсомоторного и сенсорного опыта, формирование предпосылок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познавательно-исследовательской и конструктивной деятельности, а также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представлений об окружающем мире и элементарных математических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представлений.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Характер решаемых задач позволяет структурировать содержание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области на третьей ступени обучения, также как и на предыдущих,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 следующим разделам: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Развитие представлений о себе и об окружающем мире.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 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3"/>
      <w:r w:rsidRPr="0063531D">
        <w:rPr>
          <w:rFonts w:ascii="Times New Roman" w:hAnsi="Times New Roman" w:cs="Times New Roman"/>
          <w:sz w:val="28"/>
          <w:szCs w:val="28"/>
        </w:rPr>
        <w:t>Конструирование</w:t>
      </w:r>
      <w:bookmarkEnd w:id="26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Продолжается развитие у детей с ТНР мотивационного, целевого,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содержательного, операционального и контрольного компонентов конструктивной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деятельности. При этом особое внимание уделяется самостоятельности детей, 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предлагаются творческие задания, задания на выполнение работ по своему замыслу,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задания на выполнение коллективных построек. Усиливается акцент на обучении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предварительному планированию конструирования из различных материалов.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Помимо создания конструкций по объемным и графическим образцам, дети учатся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зарисовывать готовые конструкции (созданные как по заданию, так и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собственному замыслу). Детей знакомят с составлением схем и планов,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использованием символов-векторов и пр.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Значительное место отводится развитию конструктивных навыков детей, что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является необходимым для формирования и совершенствования их дальнейшей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предметно-практической деятельности.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42"/>
          <w:headerReference w:type="default" r:id="rId43"/>
          <w:footerReference w:type="even" r:id="rId44"/>
          <w:footerReference w:type="default" r:id="rId45"/>
          <w:footerReference w:type="first" r:id="rId46"/>
          <w:pgSz w:w="11909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Организуя занятия с детьми, следует учитывать, что дети с ТНР могут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испытывать затруднения в употреблении слов, характеризующих качества, признаки,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состояния конструктивных материалов, действий с элементами конструкторов. Им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трудно использовать сложные предлоги при рассказывании о своих действиях при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словесном обозначении пространственных отношений между элементами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конструкции. Поэтому в «Программе» большое внимание обращается на речевое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сопровождение детьми своей конструктивной деятельности, на формирование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 их коммуникативных навыков в ходе совместных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строительно-конструктивных игр.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24"/>
      <w:r w:rsidRPr="0063531D">
        <w:rPr>
          <w:rFonts w:ascii="Times New Roman" w:hAnsi="Times New Roman" w:cs="Times New Roman"/>
          <w:sz w:val="28"/>
          <w:szCs w:val="28"/>
        </w:rPr>
        <w:t>Педагогические ориентиры:</w:t>
      </w:r>
      <w:bookmarkEnd w:id="27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развивать интерес к процессу и результату конструирования;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представления об архитектуре как искусстве и о строительстве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как труде по созданию различных построек, необходимых людям для жизни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соотносить постройки, архитектурные сооружения с игровыми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конструкциями из различных строительных материалов, формируя понятие «детские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архитектурные наборы»;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видеть целостную конструкцию и анализировать ее основные и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вспомогательные</w:t>
      </w:r>
      <w:r w:rsidRPr="0063531D">
        <w:rPr>
          <w:rFonts w:ascii="Times New Roman" w:hAnsi="Times New Roman" w:cs="Times New Roman"/>
          <w:sz w:val="28"/>
          <w:szCs w:val="28"/>
        </w:rPr>
        <w:tab/>
        <w:t>части (архитектурные украшения),</w:t>
      </w:r>
      <w:r w:rsidRPr="0063531D">
        <w:rPr>
          <w:rFonts w:ascii="Times New Roman" w:hAnsi="Times New Roman" w:cs="Times New Roman"/>
          <w:sz w:val="28"/>
          <w:szCs w:val="28"/>
        </w:rPr>
        <w:tab/>
        <w:t>устанавливая их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функциональное</w:t>
      </w:r>
      <w:r w:rsidRPr="0063531D">
        <w:rPr>
          <w:rFonts w:ascii="Times New Roman" w:hAnsi="Times New Roman" w:cs="Times New Roman"/>
          <w:sz w:val="28"/>
          <w:szCs w:val="28"/>
        </w:rPr>
        <w:tab/>
        <w:t>назначение, определяя соответствие</w:t>
      </w:r>
      <w:r w:rsidRPr="0063531D">
        <w:rPr>
          <w:rFonts w:ascii="Times New Roman" w:hAnsi="Times New Roman" w:cs="Times New Roman"/>
          <w:sz w:val="28"/>
          <w:szCs w:val="28"/>
        </w:rPr>
        <w:tab/>
        <w:t>форм, размеров,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местоположения в соответствии с задачами и планом конструкции;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закреплять представления детей о форме, величине, пространственных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отношениях элементов в конструкции, отражать это в речи;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закреплять умение сравнивать элементы детских строительных наборов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конструкций по величине, употребляя при этом слова большой — маленький, больше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 меньше, одинаковый, длинный — короткий, высокий — низкий, выше — ниже,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длиннее — короче, по расположению, употребляя при этом выражения внизу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наверху, рядом, около, близко — далеко, дальше — ближе;,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</w:t>
      </w:r>
      <w:r w:rsidRPr="0063531D">
        <w:rPr>
          <w:rFonts w:ascii="Times New Roman" w:hAnsi="Times New Roman" w:cs="Times New Roman"/>
          <w:sz w:val="28"/>
          <w:szCs w:val="28"/>
        </w:rPr>
        <w:tab/>
        <w:t>операционально-технические умения</w:t>
      </w:r>
      <w:r w:rsidRPr="0063531D">
        <w:rPr>
          <w:rFonts w:ascii="Times New Roman" w:hAnsi="Times New Roman" w:cs="Times New Roman"/>
          <w:sz w:val="28"/>
          <w:szCs w:val="28"/>
        </w:rPr>
        <w:tab/>
        <w:t>детей, используя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разнообразный строительный материал;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совершенствовать кинестетическую и кинетическую основу движений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пальцев рук в процессе занятий с конструктивным материалом, применяя разные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способы сочленения, расстановки элементов строительного и конструктивного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материала (крепление по типу пазлов, детали со втулками, установка детали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деталь, сборно-разборные игрушки и крепления с помощью гаек, замков и т. п.);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совершенствовать двигательную сферу детей, обучая их выполнению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сложных двигательных программ, включающих одновременные и последовательные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движения для организации пространства, создания конструкции из крупного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мелкого строительного материала, собственно конструирования;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использовать в процессе конструирования все виды словесной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регуляции: словесный отчет, словесное сопровождение и словесное планирование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выполнять схематические рисунки и зарисовки выполненных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построек (по групповому и индивидуальному заданию);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творческое воображение детей, использовать приобретенные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конструктивные навыки для создания построек, необходимых для развертывания или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продолжения строительно- конструктивных, сюжетно-ролевых, театрализованных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подвижных игр;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самостоятельно анализировать объемные и графические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образцы, создавать конструкции на основе проведенного анализа;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закреплять умение воссоздавать целостный образ объекта из разрезных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предметных и сюжетных картинок, сборно-разборных игрушек, иллюстрированных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кубиков и пазлов;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партнерские отношения и коммуникативно- речевые умения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в процессе выполнения коллективных работ, конструирования панно из пазлов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т. п.;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выполнять сюжетные конструкции по заданному началу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собственному замыслу (с предварительным планированием и заключительным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словесным отчетом);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обогащать речь и развивать мышление детей в ходе определения основных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функций детского конструирования и взрослого труда по созданию архитектурных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сооружений: прочность, польза (настоящие сооружения для жизни и деятельности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людей, детские — для игр и развития ребенка), красота и соотнесение постройки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окружающей средой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25"/>
      <w:r w:rsidRPr="0063531D">
        <w:rPr>
          <w:rFonts w:ascii="Times New Roman" w:hAnsi="Times New Roman" w:cs="Times New Roman"/>
          <w:sz w:val="28"/>
          <w:szCs w:val="28"/>
        </w:rPr>
        <w:t>Основное содержание</w:t>
      </w:r>
      <w:bookmarkEnd w:id="28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Экскурсии, наблюдения, групповые прогулки с воспитателями,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индивидуальные прогулки с родителями с целью знакомства с различными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архитектурными сооружениями, рассматривание и беседы по иллюстрированным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альбомам, фотографиям, просмотр видеофильмов об архитектурных сооружениях,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строительстве, зданий и т. п. (интеграция с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 — разделы «Представления о мире людей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рукотворных материалах» и «Безопасное поведение в быту, социуме, природе»).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Тренировочные упражнения на дифференциацию объемных (шар, полусфера,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куб, брусок, пластина, призма треугольная, конус) и плоскостных геометрических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фигур (квадрат, прямоугольник, круг овал) Создание из двух малых форм одной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большой, отличной от исходных, последующее использование ее в предметном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конструировании (интеграция с разделом «Элементарные математические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представления»).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Выбор элементов, необходимых для выполнения конструкции из объемного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плоскостного материала (с называнием плоскостных и объемных фигур, их функций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конструкции и пространственного расположения) (интеграция с разделом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«Элементарные математические представления»).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Конструирование игрушек (транспортные средства, мебель, трансформеры,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дома и др.) из элементов строительных наборов, конструктора Lego, геометрических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фигур, готовых элементов, разрезных картинок.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Складывание предметных и сюжетных разрезных картинок (до двенадцати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частей) с различной конфигурацией разреза и рассказывание по ним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логопедической работой и образовательной областью «Речевое 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Индивидуальная и коллективная работа по составлению картинок по типу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пазлов (по образцу и самостоятельно).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Конструирование из палочек разнообразных объектов по объемному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графическому образцу, зарисовка готовых конструкций.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Конструирование сооружения с использованием декора. Конструирование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типовых объектов (дома, мосты, транспортные средства, мебель, здания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общественного назначения) и индивидуальных, имеющих типовые характеристики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особые индивидуальные отличия (Московский Кремль, Адмиралтейство, Большой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театр, Военно-Морской музей). Тематическое коллективное конструирование</w:t>
      </w:r>
      <w:r w:rsidRPr="0063531D">
        <w:rPr>
          <w:rFonts w:ascii="Times New Roman" w:hAnsi="Times New Roman" w:cs="Times New Roman"/>
          <w:sz w:val="28"/>
          <w:szCs w:val="28"/>
        </w:rPr>
        <w:br w:type="page"/>
        <w:t>(интеграция с образовательной областью «Социально -коммуникативное развитие»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—раздел «Представления о мире и рукотворных материалах»),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Самостоятельное (и при участии взрослого) конструирование различных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зданий (жилой дом, театр, станция метро, дворец, ферма, аквапарк, супермаркет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др.), транспортных средств, мостов, поселков, улиц из детских строительных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наборов, конструкторов, палочек, плоскостных элементов, элементов мозаики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образовательной областью «Социально-коммуникативное развитие»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—раздел «Представления о мире людей и 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Конструирование по схемам, моделям, фотографиям по заданным взрослым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детьми условиям. Творческие работы по созданию необычных, фантастических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конструкций (улица будущего, автомобиль-самолет, аквапарк у инопланетян,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космический корабль для путешествия на Сатурн и др.)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«Социально-коммуникативное развитие» - разделы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«Игра», «Представления о мире людей и 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Строительно-конструктивные игры по содержанию картин, изображающих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детские игры со строительными наборами, сюжетно-ролевые и театрализованные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игры (интеграция с образовательной областью «Социально-коммуникативное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разделы «Игра», «Представления о мире людей и рукотворных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материалах»),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Конструирование улицы с использованием детского игрового комплекта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«Азбука дорожного движения». Постройка домов из полифункциональных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модульных наборов «Радуга», Мастер» и др., напольных деревянных строительных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наборов по плану-схеме, по фотографиям, по образцу, представленному на экране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компьютера</w:t>
      </w:r>
      <w:r w:rsidRPr="0063531D">
        <w:rPr>
          <w:rFonts w:ascii="Times New Roman" w:hAnsi="Times New Roman" w:cs="Times New Roman"/>
          <w:sz w:val="28"/>
          <w:szCs w:val="28"/>
        </w:rPr>
        <w:tab/>
        <w:t>(интеграция</w:t>
      </w:r>
      <w:r w:rsidRPr="0063531D">
        <w:rPr>
          <w:rFonts w:ascii="Times New Roman" w:hAnsi="Times New Roman" w:cs="Times New Roman"/>
          <w:sz w:val="28"/>
          <w:szCs w:val="28"/>
        </w:rPr>
        <w:tab/>
        <w:t>с</w:t>
      </w:r>
      <w:r w:rsidRPr="0063531D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63531D">
        <w:rPr>
          <w:rFonts w:ascii="Times New Roman" w:hAnsi="Times New Roman" w:cs="Times New Roman"/>
          <w:sz w:val="28"/>
          <w:szCs w:val="28"/>
        </w:rPr>
        <w:tab/>
        <w:t>областью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«Социально-коммуникативноеразвитие» — разделы «Игра», «Представления о мире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людей и 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Конструирование целостных планшетов (вкладыши из геометрических фигур)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 использованием мировых головоломок: «Волшебный квадрат», «Волшебный крут»,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«Гексамино», «Головоломка Архимеда», «Головоломка Пифагора», «Джунгли»,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«Колумбово яйцо», «Монгольская игра», «Пентамино», «Танграм» и др. (интеграция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 разделом «Элементарные математические представления».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Ознакомление детей со строительством и архитектурой в разные эпохи (чтение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рассказов, просмотр видеофильмов, сведения из детских энциклопедий).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Конструирование исторических построек (пирамида, Эйфелева башня, кремль,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старинная башня и т. п.) с использованием тематических конструкторов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строительных наборов (интеграция с образовательными областями «Речевое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развитие», «Социально-коммуникативное развитие» — разделы «Игра»,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«Представления о мире людей и 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26"/>
      <w:r w:rsidRPr="0063531D">
        <w:rPr>
          <w:rFonts w:ascii="Times New Roman" w:hAnsi="Times New Roman" w:cs="Times New Roman"/>
          <w:sz w:val="28"/>
          <w:szCs w:val="28"/>
        </w:rPr>
        <w:t>Представления о себе и об окружающем природном мире</w:t>
      </w:r>
      <w:bookmarkEnd w:id="29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рамках данного раздела уточняются, расширяются и систематизируются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экологические представления детей, которые на доступном для детей уровне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включаются в потребительскую, природоохранную, восстановительную функцию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человека в природе. Эта работа интегрируется с образовательной областью «Социаль-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но-коммуникативное развитие», расширяются и продолжают формироваться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социальные представления.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В этот период большое внимание уделяется вербализации полученных детьми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представлений.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Развитие речи детей на основе представлений о себе и об окружающем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природном мире на этой ступени обучения осуществляет воспитатель в совместной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деятельности с детьми, которая проводится в малых группах (в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зависимости от уровня речевого развития воспитанников), а также в процессе участия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в различных видах деятельности, естественным образом обеспечивающих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речевого общение со взрослыми и сверстниками. К таким видам детской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 можно отнести игровую изобразительную, конструктивную трудовую,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 третьей ступени обучения рекомендуются занятия в специальной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интерактивной среде (темной и светлой сенсорных комнат), которые проводит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педагог-психолог. В них включаются сведения о цветовом многообразии, о звуках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природы, о явлениях природы и зависимости настроения, состояния человека, расти-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тельного и животного мира от этих характеристик.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27"/>
      <w:r w:rsidRPr="0063531D">
        <w:rPr>
          <w:rFonts w:ascii="Times New Roman" w:hAnsi="Times New Roman" w:cs="Times New Roman"/>
          <w:sz w:val="28"/>
          <w:szCs w:val="28"/>
        </w:rPr>
        <w:t>Педагогические ориентиры</w:t>
      </w:r>
      <w:bookmarkEnd w:id="30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речевую активность детей;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 и углублять представления детей о местах обитания, образе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жизни, способах питания животных и растений;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учить детей устанавливать причинно-следственные связи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между условиями жизни, внешними и функциональными свойствами в животном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растительном мире на основе наблюдений и практического экспериментирования;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углублять и расширять представления детей о явлениях природы (вода,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ветер, огонь, снег, дождь), сезонных и суточных изменениях (лето — зима, весна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осень, день — ночь, утро —вечер); учить детей связывать их с изменениями в жизни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людей, животных, растений в различных климатических условиях;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формировать экологические представления детей,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знакомить их с функциями человека в природе (потребительской, природоохранной,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восстановительной);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сенсорно-перцептивную способность детей, исходя из принципа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целесообразности и безопасности, обучать их выделению знакомых объектов из фона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зрительно, по звучанию, на ощупь, по запаху и на вкус;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последовательности, содержательности рассказывания,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правильности лексического и грамматического оформления связных высказываний;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использовать при рассказывании сказок и других литературных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произведений наглядные модели, операциональные карты, символические средства,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схематические зарисовки, выполненные взрослым;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речевым действиям в соответствии с планом повествования,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составлять рассказы по сюжетным картинкам и по серии сюжетных картинок,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используя графические схемы, наглядные опоры и участие в играх, предполагающих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импровизированные диалоги и монологи, и т. д.;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отражать собственные впечатления, представления, события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своей жизни в речи, составлять с помощью взрослого небольшие сообщения,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рассказы «из личного опыта»;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понимать и устанавливать логические связи (причина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следствие, часть — целое, род — вид).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28"/>
      <w:r w:rsidRPr="0063531D">
        <w:rPr>
          <w:rFonts w:ascii="Times New Roman" w:hAnsi="Times New Roman" w:cs="Times New Roman"/>
          <w:sz w:val="28"/>
          <w:szCs w:val="28"/>
        </w:rPr>
        <w:t>Основное содержание</w:t>
      </w:r>
      <w:bookmarkEnd w:id="31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47"/>
          <w:headerReference w:type="default" r:id="rId48"/>
          <w:footerReference w:type="even" r:id="rId49"/>
          <w:footerReference w:type="default" r:id="rId50"/>
          <w:footerReference w:type="first" r:id="rId51"/>
          <w:pgSz w:w="11909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Ребенок познает мир живой природы. Наблюдения, беседы, игры, чтение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литературы о домашних и диких животных и их детенышах. Животные Северного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Южного полушарий. Наблюдения, беседы, чтение литературы о птицах (интеграция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 образовательной областью «Речевое развитие»). Зимующие и перелетные птицы.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Многообразие птиц в природном мире Места обитания птиц.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Забота о животных и птицах. Краеведческие сведения о птицах родного края.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Представления о потребностях конкретных животных (свет, воздух, благоприятная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температура, пища, места обитания, приспособляемость к сезонным изменениям и т.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Многообразие насекомых (жуки, пауки, бабочки, стрекозы, мошки, мухи,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комары). Насекомые зимой и летом. Среда обитания различных насекомых.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Рассказы, сказки, стихотворения, загадки о насекомых.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Человеческая семья и семья животного (расширение перечня животных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ознакомления детей): сходство и различия. Родственные взаимоотношения в семьях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животные и человека (как люди, так и животные растят, кормят своих детенышей,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живут вместе с ними, пока они не вырастут, и т. п.) (интеграция с образовательной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областью «Социально-коммуникативное 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Экскурсии в зоологический и краеведческий музеи, в зоопарк, последующие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беседы, чтение литературных произведений о жизни животных в зоопарке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образовательной областью «Речевое развитие»). Правильный уход за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животными в зоопарке и забота о них.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Театрализованные и настольно-печатные игры о животных и птицах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образовательной областью «Социально-коммуникативное развитие»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—раздел «Игра»).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Рыбы. Форма тела, строение органов, различная водная среда обитания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питание рыб и т. п. Рыбы озер, рек, морей и океанов Наблюдения за аквариумными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рыбками. Кормление и уход за ними (вместе со взрослыми). Стимулирование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желания детей рассказывать взрослым и сверстникам о повадках, особенностях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окраски, строении рыбок (интеграция с образовательной областью «Речевое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Беседы по произведениям о животных, птицах, рыбах с использованием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игрушек, картинок, комментированного рисования, детских рисунков и аппликаций,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лепных поделок и др. Составление детьми коротких рассказов по сюжетам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собственных рисунков поделок и т. п. (интеграция с образовательными областями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«Речевое развитие», «Художественно -эстетическое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«Изобразительное творчество»).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 знакомится с миром растений. Расширение представай детей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взаимосвязи и взаимозависимости жизнедеятельности человека и природы (в ходе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наблюдений, в различных игровых ситуациях, в театрализованных играх,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пантомимах и этюдах).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понимания того, что растения — живые организмы. Плоды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разных растений. Особенности их созревания.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Наблюдение за ростом растений дома, на улице, в природном уголке детского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сада. Растения летом и зимой: в саду, в огороде, в лесу (зависит от местных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природных условий). Наблюдение за трудом взрослых в природе, выполнение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трудовых поручений по уходу за растениями. Наблюдения, беседы, игры и чтение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литературы о растениях, рассматривание иллюстраций о том, как человек заботится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растениях (интеграция с образовательной область« «Социально-коммуникативное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 «Труд»),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Наблюдения, экскурсии, дидактические игры, отражающие представления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растениях родного края. Их названия. Характерные признаки (форма листьев, окраска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цветов и т. п.). Комнатные растения, их характерные признаки (форма листьев,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окраска цветов и т. п.). Корень, стебель, листья, цветок. Экспериментирование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(наблюдение за ростом растений, посадка лука, луковичных растений, укропа).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Беседы, практические примеры о значении растений в жизни человека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(использование в питании, в изготовлении предметов, необходимых в быту, и т. д.).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Рассматривание мебели, игрушек из дерева. Игры с игрушками из дерева.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Самостоятельное (или при участии взрослого) изготовление простейших деревянных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игрушек и предметов быта (интеграция с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 — раздел «Представлении о мире людей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Чтение и беседы по прочитанным произведениям с использованием живых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растений, их моделей, игрушек, картинок, комментированного рисования, детских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рисунков и аппликаций, лепных поделок и т. д. (интеграция с образовательными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областями «Речевоеразвитие», «Художественно-эстетическоеразвитие»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«Изобразительное творчество»).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Образовательные ситуации по формированию у детей бережного отношения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растениям, уход за растениями в детском саду, дома (опрыскивание, полив,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рыхление).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 познает мир минералов. Наблюдения, чтение литературы,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практическое экспериментирование с наиболее известными минералами (песок, соль,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камни, глина). Горы и песок. Пустыни. Различные состояния песка, глины. Песчаные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бури. Соляные озера. Пресная и соленая вода. Соль в жизни человека и животных.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Чтение литературных произведений и беседы по прочитанным произведениям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 использованием минералов, игрушек из глины, поделок из пата, иллюстраций.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Комментированное рисование, рисунки детей, аппликации с применением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природных материалов; лепные поделки из глины, пата и др. Составление коротких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рассказов детьми по сюжетам собственных рисунков, поделок и т. п.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логопедической работой, образовательными областями «Речевое развитие»,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 — раздел «Изобразительное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творчество»).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 познает мир цвета и звука. Расширение представлений детей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разнообразии звуков природы и звуков, издаваемых рукотворными предметами.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Музыкально-дидактические игры с народными музыкальными игрушками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(свистульки, барабан, триола и др.), с самодельными музыкальными инструментами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(элементы системы К. Орфа) (интеграция с образовательными областями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 — раздел «Музыка»,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«Социально-коммуникативноеразвитие» — разделы «Представления о мире людей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рукотворных материалах», «Труд»),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Ознакомление детей с цветом в природе (основные цвета и оттенки).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Дидактические и театрализованные игры на формирование представлений об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основных цветах времен года. Формирование представлений о цвете как признаке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состояния растений, окраски животных и растений в зависимости от времени года.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Цвета, присущие природе, одежде, окружающим предметам. Использование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различных цветов в живописи, в изготовлении тканей, в одежде людей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образовательными областями «Художественно-эстетическое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«Изобразительное творчество», «Социально-коммуникативное развитие» — Раздел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«Игра»).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Выбор цвета человеком как характеристика его настроения (педагог-психолог,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исходя из цветовых характеристик состояний человека по тестам Люшера,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элементарном уровне поясняет зависимость выбора человеком определенного цвета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 его настроения в настоящий момент (интеграция с психологической работой).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Цвет одежды для разных событий.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Цвета национальных флагов.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Цветовая палитра для украшения города (поселка), детской организации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разным праздникам (по временам года, по датам и т.д. )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образовательными областями «Художественно-эстетическое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«Изобразительное творчество», «Социально-коммуникативное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«Представления о мире людей и 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Цвет, музыка и состояние человека и растений. Цветомузыка — направление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искусстве (интеграция с образовательной областью «Художественно-эстетическое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 «Музыка»).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Чтение литературных произведений и беседы об использовании цвета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образного обозначения явления природы, состояния человека, животного, растений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образовательными областями «Речевое развитие», «Художественно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-эстетическое развитие» — раздел «Изобразительное творчество»). Совместные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занятия педагогов-психологов и воспитателей, включающие прослушивание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просмотр музыкальных компьютерных программ на CD-дисках из серии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«Волшебные голоса природы» («Малыш в лесу», «Малыш у моря» и др.),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сочетающих цветомузыкальные аранжировки звуков живой природы и классической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музыки, рисование под музыку (с элементами арттерапии) и т. п.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«Художественно -эстетическое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«Музыка», с психологической работой).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Ребенок знакомится с явлениями природы и космосом. Чтение литературы,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беседы об огне, воде, земле, воздухе, их значении в жизни природы и человека.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Наблюдение за явлениями природы в разное время года и разные части суток (в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зависимости от природных условий). Наблюдения, игры и игровые упражнения, вода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реке, в посуде, в ванночке, в тазу, в луже. Беседы, театрализованные игры, чтение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литературы об осторожном поведении на воде и обращении с огнем (стихии воды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огня) (интеграция с образовательными областями «Речевое развитие», «Социально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коммуникативное развитие» — разделы «Представления о мире люда и рукотворных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материалах», «Игра»),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Рассматривание земли на участке, практическое экспериментирование с ней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(вскапывание, рыхление, полив), то же в цветочном горшке. Наблюдение за ветром,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игровые упражнения, экспериментирование с различными флюгерами, вертушками.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Наблюдения за погодными явлениями: тучи, дождь (проливной, моросящий),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снег, град Игры детей в разное время года, труд людей в разное время года, отдых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взрослых с детьми в разной время года. Этюды, пантомимы, рисование и называние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погодных явлений. Составление коротких рассказов по картинному плану,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пиктограммам о погодных явлениях и их изменениях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образовательными областями «Речевое развитие», «Социально -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коммуникативное развитие» — разделы «Представления о мире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рукотворных материалах», «Игра»,»Труд»).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Знакомство с планетой Земля, с планетами Солнечной системы в разных видах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детской деятельности, в процессе слушания литературных произведений,</w:t>
      </w:r>
      <w:r w:rsidRPr="0063531D">
        <w:rPr>
          <w:rFonts w:ascii="Times New Roman" w:hAnsi="Times New Roman" w:cs="Times New Roman"/>
          <w:sz w:val="28"/>
          <w:szCs w:val="28"/>
        </w:rPr>
        <w:br w:type="page"/>
        <w:t>рассматривания картинного материала, объемных и плоскостных наглядных моделей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(глобус, звездная карта, карта мира и др.). Наблюдение за движением светил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течение суток. Наглядное моделирование с использованием плоскостных и объемных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моделей светил. Экспериментирование для уточнения представлений о значении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солнца в жизни растений.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Игровые занятия в условиях темной сенсорной комнаты (проводит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педагог-психолог), позволяющей моделировать космические явления,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использованием различных интерактивных панно и прожекторов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«Социально-коммуникативное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«Игра»),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Рассматривание картин художников, прослушивание музыкальных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произведений, в которых отражаются различные состояния природы, даются образы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(зрительные и аудиальные картины) огня, воды, воздуха земли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образовательными областями «Речевое развитие», «Художественно -эстетическое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 «Музыка»).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Комментированное рисование, детские рисунки, аппликации, отражающие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разные природные явления и др. (интеграция с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 — раздел «Изобразительное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творчество»). Сочинение детьми коротких рассказов по собственным впечатлениям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 разных явлениях природы (интеграция с образовательной областью «Речевое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Чтение и разучивание с детьми потешек, песенок, стихотворений,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проигрывание народных игр, чтение и рассказывание детям сказок о явлениях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природы, о небесных светилах (интеграция с логопедической работой,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образовательными областями «Речевое развитие», «Социально-коммуникативное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 «Игра»),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29"/>
      <w:r w:rsidRPr="0063531D">
        <w:rPr>
          <w:rFonts w:ascii="Times New Roman" w:hAnsi="Times New Roman" w:cs="Times New Roman"/>
          <w:sz w:val="28"/>
          <w:szCs w:val="28"/>
        </w:rPr>
        <w:t>Элементарные математические представления</w:t>
      </w:r>
      <w:bookmarkEnd w:id="32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у детей с ТНР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осуществляется комплексно в разнообразных видах деятельности. В процессе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предматематической подготовки следует учитывать, что у детей данной категории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старшем дошкольном возрасте на фоне с сравнительно развернутой речи еще часто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наблюдается неточное знание и неточное употребление многих слов, в том числе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элементарных математических терминов. Дети затрудняются в употреблении слов,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характеризующих качества, признаки, состояния предметов и действий, способы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действий. Им трудно дается использование сложных предлогов, что важно иметь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виду при обучении их решению арифметических задач, словесному обозначению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пространственных отношений.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Для формирования элементарных математических представлений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большое значение имеют игровая (дидактические, сюжетно-дидактические,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театрализованные и подвижные игры), трудовая (ручной и хозяйственно-бытовой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труд), конструктивная и изобразительная деятельность. На специально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организованных занятиях у детей развивают произвольное слуховое и зрительное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восприятие, внимание, память, зрительно пространственные представления, проводят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работу по увеличению объема зрительной, слуховой и слухоречевой памяти детей,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развитию их логического мышления. Детей с ТНР обучают планированию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математической деятельности и ее контролю с участием речи.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Основной задачей обучения дошкольников с ТНР основам математических</w:t>
      </w:r>
      <w:r w:rsidRPr="0063531D">
        <w:rPr>
          <w:rFonts w:ascii="Times New Roman" w:hAnsi="Times New Roman" w:cs="Times New Roman"/>
          <w:sz w:val="28"/>
          <w:szCs w:val="28"/>
        </w:rPr>
        <w:br w:type="page"/>
        <w:t>знаний в этот период становится формирование психологических механизмов,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обеспечивающих успешность развития и обучения, самостоятельность детей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дальнейшей учебной деятельности и применение математического опыта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практической жизни. Дети овладевают наиболее сложным психологическим дей-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ствием — решением арифметических задач. На занятиях они учатся составлять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схемы, таблицы, рисовать фигуры, рисунки, которые затем используют в своей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математической деятельности.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Наряду с общеразвивающими занятиями, которые проводит воспитатель,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учитель -логопед осуществляет индивидуальную логопедическую работу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профилактике дискалькулии у детей с учетом уровня сформированности у них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базовых механизмов овладения счетом и счетными операциями и предрасположен-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ности к дискалькулии.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30"/>
      <w:r w:rsidRPr="0063531D">
        <w:rPr>
          <w:rFonts w:ascii="Times New Roman" w:hAnsi="Times New Roman" w:cs="Times New Roman"/>
          <w:sz w:val="28"/>
          <w:szCs w:val="28"/>
        </w:rPr>
        <w:t>Педагогические ориентиры:</w:t>
      </w:r>
      <w:bookmarkEnd w:id="33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 представления детей о свойствах и отношениях объектов,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используя многообразие игр на классификацию, сериацию т. д.;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совершенствовать навыки пользования способами проверки (приемы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наложения и приложения) для определения количества величины, формы предметов,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их объемных и плоскостных моделей;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 формы моделирования различных действий, направленных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воспроизведение величины, формы предметов, протяженности, удаленности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помощью пантомимических, знаково-символических графических и других средств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 основе предварительного тактильного и зрительного обследования предков и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моделей;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ориентировочные действия детей, формируя у них умение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предварительно рассматривать, называя, показывая по образцу и по словесной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инструкции педагога форму, величину, количество предметов в окружающей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обстановке, в игровой ситуации на картинке;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процессе игр и игровых упражнений формировать представления детей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независимости количества элементов множества от пространственного расположения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качественных признаков предметов, составляющих множество;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образовывать последующее число добавлением одного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предмета к группе, предыдущее — удалением одного предмета из группы;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совершенствовать счетные действия детей с множествами предметов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основе слухового, тактильного и зрительного восприятия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совершенствовать зрительно-двигательную координацию, Учить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активно пользоваться соотносящими движениями «взгляд — рука»;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знакомить детей с количеством в пределах десяти (возможный предел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освоения детьми чисел определяется, исходя из уровня их математического развития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 этапе готовности к школьному обучению);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узнавать цифры 0, 1—9 в правильном и перкаль- Ном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(перевернутом) изображении, среди наложенных друг на друга изображений,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соотносить их с количеством предметов;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обучать детей возможным способам изображения цифр: рисованию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бумаге, на песке, на доске, в воображаемом воздушном пространстве;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конструированию из деталей конструктора «Цифры» и различных материалов (нитки,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шнуры, мягкая цветная проволока, палочки); лепке из глины, пата, пластилина, теста;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у детей умение называть цифровой ряд, выкладывая цифры в</w:t>
      </w:r>
      <w:r w:rsidRPr="0063531D">
        <w:rPr>
          <w:rFonts w:ascii="Times New Roman" w:hAnsi="Times New Roman" w:cs="Times New Roman"/>
          <w:sz w:val="28"/>
          <w:szCs w:val="28"/>
        </w:rPr>
        <w:br w:type="page"/>
        <w:t>последовательности, подбирая соответствующую цифру к количеству предметов,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выделяя цифровые знаки среди других изображений (букв, схематических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изображений предметов, геометрических фигур и др.) и называя их обобщающим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словом;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решать задачи-драматизации и задачи-иллюстрации на сложение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вычитание, используя наглядный материал в пределах десяти;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решать простые арифметические задачи устно, используя при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необходимости в качестве счетного материала символические изображения (палочки,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геометрические фигуры);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умение детей определять пространственное расположение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предметов относительно себя (впереди, сзади рядом со мной, надо мной, подо мной);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пользоваться стрелкой-вектором, знаками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другими символами, указывающими отношения между величиной и направлением,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т. п.;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перемещать различные предметы вперед, назад вверх, вниз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горизонтали, по вертикали, по кругу (по словесной инструкции взрослого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самостоятельно), исходя из логики действия;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соотносить плоскостные и объемные формы в процессе игр и игровых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упражнений, выделяя общие и различные пространственные признаки, структурные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элементы геометрических фигур: вершины, углы, стороны;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у детей представления об окружности и круге, учить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пользоваться детским циркулем для вычерчивания окружности;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образовывать множества из однородных и разнородных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предметов, игрушек, их изображений, группировать предметы в множества по форме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(шары, кубы, круги, квадраты, треугольники — крыши, прямоугольники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кирпичики), по величине (большой — маленький, широкий — узкий, высокий "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низкий, толстый — тонкий, длинный — короткий), по количеств) (в пределах десяти);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выбирать объемные (шар, куб, треугольная призма — крыша)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плоскостные геометрические фигуры (круг, квадрат, треугольник) по словесной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инструкции, а также определять форму предметов в окружающей действительности;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представления детей о внутренней и внешней части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геометрической фигуры, ее границах и закреплять эти представления в практических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видах деятельности (рисовании, аппликации, конструировании);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—знакомить детей с понятиями «точка», «прямая линия»,«кривая линия»,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«извилистая линия», «ломаная линия», «замкнутая линия» «незамкнутая линия»,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«отрезок»; формировать представления о взаимоотношении точек и линий;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моделировать линии из различных материалов (шнуров, ниток,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мягкой цветной проволоки, лент, геометрических фигур);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представления о времени: учить детей по наиболее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характерным признакам узнавать (в природе, на картинках) и называть реальные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явления и их изображение — контрастные времена года (весна, лето, осень, зима),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части суток (утро, день, вечер, ночь);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использовать в речи математические термины, обозначающие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величину, форму, количество, называя все свойства, присущие объектам, а также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свойства, не присущие объектам, с использованием отрицания «не»;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речевые умения детей, необходимые для определения и отражения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речи оснований классификаций по ведущему признаку (форма, величина,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количество и т. п.).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— развивать у детей познавательный интерес к различным способам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измерения, счета количеств, определения пространственных отношений у разных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народов.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1"/>
      <w:r w:rsidRPr="0063531D">
        <w:rPr>
          <w:rFonts w:ascii="Times New Roman" w:hAnsi="Times New Roman" w:cs="Times New Roman"/>
          <w:sz w:val="28"/>
          <w:szCs w:val="28"/>
        </w:rPr>
        <w:t>Основное содержание</w:t>
      </w:r>
      <w:bookmarkEnd w:id="34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Количественные представления. Обозначение общего количества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сосчитанных объектов последним произнесенным числом, сопровождая обводящим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движением руки.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Счет объектов в любом порядке.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Усвоение состава числа в пределах десяти (возможный предел освоения детьми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чисел определяется, исходя из уровня их математического развития на этапе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готовности к школьному обучению)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 равнение двух-трех групп множеств предметов, объемных или плоскостных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моделей путем пересчета, с использованием способов проверки (приложение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наложение) в пределах десяти.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Счет двух-трех множеств с использованием различных способов проверки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(приемы наложения и приложения) для определения количества предметов,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объемных и плоскостных моделей 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представлений о сохранении количества непрерывных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множеств (.два сосуда разной формы с одинаковым количеством воды; два сосуда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одинаковой формы с одинаковым количеством воды, но с различным расположением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ее относительно плоскости: один сосуд стоит на донышке, другой перевернут и стоит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 крышке и т. п.). Выявление связи и зависимости между количеством, величиной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внешними свойствами предметов (форма различных емкостей, их величина, способ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расположения относительно поверхности).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Вырезание определенного количества кружков, полосок, квадратов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инструкции взрослого или по результатам пересчета предметов предъявленного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множества («Сделай столько же, сколько...»).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Задачи-драматизации и задачи иллюстрации с открытым и закрытым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результатом на сложение и вычитание в пределах десяти с использованием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наглядного материала, решение задач в сюжетно-дидактических играх «Аптека».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«Магазин», «Почта» «Театральная касса — кукольный театр» и др.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логопедической работой, образовательными областями «Речевое развитие»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 — раздел «Игра»),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Составление арифметических задач на основе предварительного включения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опыт детей символико-моделирующих видов деятельности, соответствующих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содержанию задачи.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понятия об отношении равенства и неравенства с обозначением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знаками =, Ф , а также зависимости между величинами, числами, выраженными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знаках «больше», «меньше» (&lt;, &gt;). Счетные операции с использованием «записи»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решения примеров, задач с помощью цифр и математических символов +, —, =.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Знакомство с современными техническими средствами: калькулятором,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компьютером. Элементарные правила техники безопасности при использовании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технических средств (интеграция с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 - раздел «Безопасное поведение в быту,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социуме, природе»).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Математические развивающие игры на компьютере «Планета чисел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малышей», «Развиваем реакцию», «Учимся считать», «Учим буквы и цифры» и др.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образовательной областью «Социально-коммуникативное развитие»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—раздел «Игра»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Ознакомление с первоначальными сведениями из истории арифметики как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люди учились считать, от зарубок через символы к цифрам, цифры у разных народов,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малый счет у славян, абак и счеты и другая доступная и интересная дошкольникам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информация</w:t>
      </w:r>
      <w:r w:rsidRPr="0063531D">
        <w:rPr>
          <w:rFonts w:ascii="Times New Roman" w:hAnsi="Times New Roman" w:cs="Times New Roman"/>
          <w:sz w:val="28"/>
          <w:szCs w:val="28"/>
        </w:rPr>
        <w:tab/>
        <w:t>(интеграция</w:t>
      </w:r>
      <w:r w:rsidRPr="0063531D">
        <w:rPr>
          <w:rFonts w:ascii="Times New Roman" w:hAnsi="Times New Roman" w:cs="Times New Roman"/>
          <w:sz w:val="28"/>
          <w:szCs w:val="28"/>
        </w:rPr>
        <w:tab/>
        <w:t>с</w:t>
      </w:r>
      <w:r w:rsidRPr="0063531D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63531D">
        <w:rPr>
          <w:rFonts w:ascii="Times New Roman" w:hAnsi="Times New Roman" w:cs="Times New Roman"/>
          <w:sz w:val="28"/>
          <w:szCs w:val="28"/>
        </w:rPr>
        <w:tab/>
        <w:t>областью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 - разделы «Представления о мире людей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рукотворных материалах», «Игра»),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Представления о форме. Игры и игровые упражнения с различными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строительными наборами («Детская площадка», Lego, «Цвет и форма», конструктор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«Самоделкин» и др.). Выполнение инструкции по образцу, по словесной инструкции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взрослого или выкладывание последовательно фигур по рисунку-образцу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образовательной областью «Социально- коммуникативное развитие»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 разделы «Представления о мире людей и рукотворных материалах», «Игра»,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разделом «Конструирование»).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Группировка предметов по форме и соотнесение плоскостных и объемных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фигур (по типу усложненных «Коробок форм» и др.) интеграция с образовательной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областью «Социально-коммуникативное развитие» — раздел «Игра»).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Уточнение понятия «многоугольник». Идентификация по словесной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инструкции предметов по форме (шары, кубы, треугольные призмы, бруски, круги,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квадраты, треугольники, прямоугольники, многоугольники). Определение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характерных свойств геометрических фигур.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Практические действия на воссоздание и преобразование плоскостных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объемных фигур с использованием различного конструктивного материала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(настольный и напольный деревянный и пластмассовый строительный материал,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модульные полифункциональные наборы из полимерных материалов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Соотношение сторон, внутренняя и внешняя область фигуры. Углы фигуры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разделом «Конструирование»).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Обозначение точки, рисование линий на бумаге, на доске, на песке и т. п.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Упражнения на ознакомление с многообразием линий (прямая, кривая, извилистая,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ломаная, замкнутая, незамкнутая ). Отрезок и взаимоотношения точек и линий.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Моделирование линий из различных материалов (шнурков, ниток, мягкой цветной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проволоки, лент, геометрических фигур и др.) (интеграция с образовательной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областью «Художественно -эстетическое развитие» — раздел «Изобразительное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творчество»).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Конструирование квадрата, треугольника, прямоугольника и других объектов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 палочек разной величины (счетные палочки Кюизенера и др.)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разделом «Конструирование»). Счет количества палочек, необходимых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различных конструкций. Преобразование фигур путем перемещения палочек.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представлений о логических связях и зависимостях групп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геометрических фигур.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Развивающие игры на компьютере («Lego», «Пятачок и разные звери» и др.)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образовательной областью «Социально- коммуникативное развитие»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—раздел «Игра»),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Первоначальные сведения из истории геометрии: практические действия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древних людей (например, натянутый шнур- тетива — прообраз линии; лён,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волокон которого делали нити и шнуры, на латинском языке звучит как «линум»),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Словарная работа: созвучность слов линия и линум (в русском и латинском языках).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Театрализованные игры «Древние математики»: возведение пирамид; «чтение»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древних папирусов («папирус Ринда»); измерение участков, имеющих форму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квадрата, треугольника, прямоугольника; строительство домов круглой, квадратной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формы из полифункциональных наборов «Радуга», «Гномик», «Фантазия»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(интеграция с логопедической работой,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 - разделы «Представления о мире людей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рукотворных материалах», «Игра»),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Представления о величине. Практические занятия с использованием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условных мерок (полоски бумаги, ленточки, тесемки) для измерения длины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ширины различных предметов и соотнесения их по этим параметрам.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упражнения, рассказы, беседы познавательного характера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ознакомление детей с историей создания мер для измерения величины: первые меры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 «лапоть», «локоть», «ладонь» Упражнения с различными измерительными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приборами: линейкой, рулеткой, сантиметром и др. (интеграция с образовательными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областям у «Социально коммуникативное развитие» —разделы «Игра»,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«Представления о мире людей и 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Закрепление представлений о предметах разной величины и приемах проверки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(наложение и приложение): длинный — короткий, длиннее — короче, широким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узкий, шире — уже, высокии — низкий, выше — ниже, толстый — гонкий, толще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тоньше.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Закрашивание, штриховка, рисование по опорным точкам изображений разной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величины (интеграция с логопедической работой,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«Художественно -эстетическое развитие» — раздел «Изобразительное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творчество»), Речемыслительные упражнения для формирования представлений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о словесном обозначении предметов на основе барического чувства,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зрительного соотнесения объемов, длины, ширины, высоты, веса.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Опыты-исследования на понимание принципа сохранения количества вещества, не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зависящего от величины сосуда, в котором оно находится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логопедической работой, образовательной областью «Социально-коммуникативное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 «Игра»),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практических действиях с предметами развитие способностей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выделять свойства объекта, определять величину пути перемещения объектов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плоскости.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представлений об относительности величины (упражнения,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рисование, рассматривание иллюстративного материала).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Чтение рассказов, просмотр фильмов, настольно-печатные игры, включающие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познавательные сведения из истории развития представлений о величине: как люди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нашли единицы для измерения длины? для чего была установлена метрическая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система мер? и т. п. (интеграция с образовательными областями «Речевое разви-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тие». «Социально-коммуникативное развитие» — разделы «Игра», Представления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мире людей и 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Представления о пространстве. Упражнения, подвижные игры па развитие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пространственных отношений. Ориентировка в сторонах относительно себя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другого объекта (предмета): верх, низ, право лево — показ сторон.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Определение своего местоположения среди окружающих объектов.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Упражнения, подвижные игры на перемещение в пространстве с изменением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направлении движения, отношений между предметами (объектами)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логопедической работой, образовательными областями «Физическое развитие» —</w:t>
      </w:r>
      <w:r w:rsidRPr="0063531D">
        <w:rPr>
          <w:rFonts w:ascii="Times New Roman" w:hAnsi="Times New Roman" w:cs="Times New Roman"/>
          <w:sz w:val="28"/>
          <w:szCs w:val="28"/>
        </w:rPr>
        <w:br w:type="page"/>
        <w:t>раздел «Физическая культура», «Социально-коммуникативное развитие» -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«Игра»),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Уточнение назначения стрелок-векторов в практических упражнениях и играх: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^, |, ^, |, ^, Выкладывание геометрических фигур, картинок, палочек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плоскости листа по стрелкам-векторам, по знакам ► ,◄,▼,▲, S и другим символам,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указывающим отношения между расположением объектов (интеграция с.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логопедической работой).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на дифференциацию слов, обозначающих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направления движения (вверх — вниз, вперед — назад), выполнение действий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инструкциям, включающим эти слова (интеграция с логопедической работой,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«Речевое 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Закрашивание и штриховка изображений различной величины и конфигурации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различных направлениях (вертикальными, горизонтальными, косыми линиями),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обводка по трафаретам (по внешнему контуру, по внутреннему контуру), по опорным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точкам (интеграция с образовательной областью «Художественно-эстетическое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 «Изобразительное творчество»).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Развитие топологических представлений (по типу «Улитка» Ж. Пиаже и др.)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перемещении объекта в пространстве, уточнение понятия о паропротивоположных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направлениях. Выполнение заданий на моделирование движений в разных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плоскостях. Игры на словесное обозначение паропротивоположных направлений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логопедической работой, образовательными областями «Физическое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 «Физическая культура», «Социально-коммуникативное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 «Игра»),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с использованием простых планов (уменьшенного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смоделированного отношения между предметами в двухмерном и трехмерном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пространстве).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Детские компьютерные игры, развивающие пространственное мышление: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«Веселые картинки», «Путешествие с Кузькой во времени», Lego и др.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логопедической работой, образовательной областью «Социально-коммуникативное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- раздел «Игра»),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Игры, чтение детской энциклопедической литературы для ознакомления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первоначальными сведениями из истории формирования представлений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пространстве: стрелка-вектор у древних охотников; ориентировка людей по солнцу,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 звездам; путешественники в пустыне и тундре; ориентировка охотников в горах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 равнинах; первые планы городов и т. п. (интеграция с логопедической работой,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образовательными областями «Речевое развитие», «Социально-коммуникативное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 «Игра»;.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Временные представления. Астрономические объекты и явления: солнце,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луна, звезды в реальной действительности и на иллюстрациях.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Явления погоды (холодно, тепло, идет дождь, идет снег); наблюдение за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изменениями в природе в зависимости от времени года-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Наблюдение сезонных изменений в природе, беседы, игровые упражнения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использованием иллюстративного материала, продуктов детского творчества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(времена года, контрастные времена года — лето и зима, весна и осень; времена года,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предшествующие друг другу и следующие друг за другом: осень после лета, перед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зимой, зима между осенью и весной) (интеграция с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«Художественно -эстетическое развитие» — раздел «Изобразительное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творчество», «Социально-коммуникативноеразвитие» — раздел «Игра»),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Сказки, стихотворения, настольно-печатные игры, игровые упражнения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использованием знаково-символических средств, продуктов детского творчества,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музыки, характеризующих времена и месяцы года. Игры на называние основных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признаков, характерных для времен и месяцев года. Отгадывание загадок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объяснение пословиц о месяцах года в современном календаре и календаре славян-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декабрь — «стужайло», апрель — «снегогон», сентябрь — «хмурень», октябрь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«грязник» и т. д. Словотворчество детей по называнию месяцев года, исходя из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характерных признаков (интеграция с логопедической работой, образовательными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областями «Социально-коммуникативное развитие» — раздел «Игра», «Речевое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развитие», «Художественно-эстетическоеразвитие» — разделы «Изобразительное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творчество», «Музыка»),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Части суток, соотнесение названий частей суток с соответствующими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картинками, стихотворениями, потешками и песенками. Противоположные части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суток: утро и вечер, день и ночь. Части суток, предшествующие друг другу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следующие друг за другом (ночь после вечера, перед утром; день между утром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вечером). Настольно-печатные игры, игровые упражнения с использованием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знаково-символических средств, продуктов детского творчества, музыки,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характеризующих части суток. Словесные игры на называние основных признаков,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характерных для частей суток (цвета, положение небесных светил, погодные явления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т. д.) (интеграция с логопедической работой, образованными областями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 — раздел «Игра», «Речевое развитие»,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«Художественно -эстетическое развитие» — разделы «Изобразительное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творчество», «Музыка»).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Рассматривание различных календарей (календарь-игру! «Месяц перед новым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годом», «Детский календарь», перекидные, иллюстрированные календари,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календари-сувениры, календари- конструкторы и др.), беседы и занятия на темы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календарей. Настольно-печатные игры и игровые упражнения с использованием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знаково-символических средств для обозначения дней недели, рабочих и выходных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дней: неделя-пирамида из семи колец, неделя- флажки, неделя в цифрах и т. п. Игры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 определение места одного из дней недели среди других: назови первый (третий,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пятый день недели; назови день недели после четверга; назови день недели между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вторником и четвергом; назови первый день недели после выходного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логопедической работой, образовательными областями «Социально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-коммуникативное развитие» - разделы «Игра», «Представления о мире людей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рукотворных материалах»; «Речевое 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представлений о необратимости времени. Упражнения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определение времени по часам. Многообразие часов и семантика слов, обозначающих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вид часов: настольные, наручные, напольные, башенные, песочные, механические,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электронные, солнечные часы. Настольно-печатные игры, упражнения с настоящими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игрушечными часами по определению времени с точностью до одного часа.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Стрелки часов, циферблат (интеграция с логопедической работой,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образовательными областями «Речевое развитие», «Социально-коммуникативное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разделы «Игра», «Представления о мире людей и рукотворных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Первоначальные сведения из истории временных представлений: меры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времени, календарь, час, минута, секунда, солнечные и песочные часы, современные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часы; представления народов мира, в том числе славян, о временах года и другая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доступная детям информация (интеграция с логопедической работой, образо-</w:t>
      </w:r>
      <w:r w:rsidRPr="0063531D">
        <w:rPr>
          <w:rFonts w:ascii="Times New Roman" w:hAnsi="Times New Roman" w:cs="Times New Roman"/>
          <w:sz w:val="28"/>
          <w:szCs w:val="28"/>
        </w:rPr>
        <w:br w:type="page"/>
        <w:t>вательными областями «Речевое развитие», «Социально-коммуникативное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разделы «Игра», «Представления о мире людей и рукотворных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Игры, экскурсии, беседы, чтение литературы о зависимости образа жизни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наших предков и современных людей от смены времен года (сезонный круг 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древних людей, у славян и других народов), регламентирующих ее практическое,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символическое, обрядовое содержание (интеграция с образовательными областями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 — разделы «Игра», Представления о мире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людей и рукотворных материалах» ; «Речевое развитие» «Художественно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-эстетическое развитие» — раздел «Музыка»)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32"/>
      <w:r w:rsidRPr="0063531D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«РЕЧЕВОЕ РАЗВИТИЕ»</w:t>
      </w:r>
      <w:bookmarkEnd w:id="35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Ведущим направлением работы в рамках образовательной области «Речевое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является формирование связной речи детей с ТНР.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этот период основное внимание уделяется стимулированию речевой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активности детей. У них формируется мотивационно-потребностный компонент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речевой деятельности, развиваются ее когнитивные предпосылки: восприятие,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внимание, память, мышление. Одной из важных задач обучения является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формирование вербализованных представлений об окружающем мире,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дифференцированного восприятия предметов и явлений, элементарных обобщений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сфере предметного мира. Различение, уточнение и обобщение предметных понятий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становится базой для развития активной речи детей.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ходе совместной образовательной деятельности взрослых и детей,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направленной на ознакомление детей с ТНР с окружающей действительностью, они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начинают понимать названия предметов, действий, признаков, с которыми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встречаются в повседневной жизни, выполнять словесные инструкции, выраженные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различными по сложности синтаксическими конструкциями.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связной речи, ее основных функций (коммуникативной,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регулирующей, познавательной) осуществляется в процессе рассказывания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предметах и игрушках, по сюжетным картинкам, отражающим бытовой,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предметно-практический, игровой, эмоциональный и познавательный опыт детей.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 этом широко используются символические средства, рисование,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театрализованные игры, в это время важную роль играет работа по ознакомлению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с литературными произведениями, для чего воспитатели проводят занятия «В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мире книги». Они рассказывают детям сказки, читают стихи, организуют игры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сюжетам этих произведений. В группе оформляется специальная книжная выставка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 книжный уголок, где помещаются книги, выполненные полиграфическим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способом и книжки-самоделки, которые дети изготавливают вместе со взрослыми.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Содержание книжного уголка постоянно обновляется.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работу по развитию речи детей с ТПР включаются занятия по подготовке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 обучению грамоте. Эту работу воспитатель и учитель-логопед проводят, исходя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особенностей и возможностей развития детей старшего дошкольного возраста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речевыми проблемами. Содержание занятий по развитию речи тесно связано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содержанием логопедической работы, а также работы, которые проводят с детьми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другие специалисты.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33"/>
      <w:r w:rsidRPr="0063531D">
        <w:rPr>
          <w:rFonts w:ascii="Times New Roman" w:hAnsi="Times New Roman" w:cs="Times New Roman"/>
          <w:sz w:val="28"/>
          <w:szCs w:val="28"/>
        </w:rPr>
        <w:t>Педагогические ориентиры:</w:t>
      </w:r>
      <w:bookmarkEnd w:id="36"/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речевую активность детей;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диалогическую форму речи, поддерживать инициативные диалоги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между детьми, стимулировать их, создавать коммуникативные ситуации, вовлекая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в беседу;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обеспечивать коммуникативную мотивацию в быту, играх и на занятиях;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средства межличностного взаимодействия детей в ходе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специально созданных ситуаций и в свободное от занятий время, использовать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речевые и неречевые средства коммуникации;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задавать вопросы, строить простейшие сообщения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побуждения (то есть пользоваться различными типами коммуникативных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высказываний);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стремление передавать (изображать, демонстрировать) радость,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огорчение, удовольствие, удивление в процессе моделирования социальных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отношений;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 словарный запас, связанный с содержанием эмоционального,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бытового, предметного, социального и игрового опыта детей;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фразовую речь в ходе комментированного рисования, обучения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рассказыванию по литературным произведениям, по иллюстративному материалу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(картинкам, картинам, фотографиям), содержание которых отражает эмоциональный,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игровой, трудовой, познавательный опыт детей;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совершенствовать планирующую функцию речи детей: намечать основные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этапы предстоящего выполнения задания («Что будем делать сначала? Что потом?»);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все виды словесной регуляции: умение самостоятельно составлять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простейший словесный отчет о содержании и последовательности действий в игре,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процессе рисования, конструирования, наблюдений;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понимать содержание литературных произведений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(прозаических и стихотворных), характер персонажей и их взаимоотношения, мотивы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их поведения и отражать это понимание в речи;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речевым действиям в соответствии с планом повествования,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умению составлять рассказы по сюжетным картинкам и по серии сюжетных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картинок, используя графические схемы, наглядные опоры и участие в играх,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предполагающих импровизированные диалоги и монологи, и т. д.;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отражать собственные впечатления, представления, события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своей жизни в речи, составить с помощью взрослого небольшие сообщения, рассказы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«из личного опыта»;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развивать способности детей к словообразованию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словоизменению;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знакомить детей с рассказами, историями, сказками, разыгрывать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содержание по ролям;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понимать содержание литературных произведений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(прозаических и стихотворных), характер персонажей и их взаимоотношения, мотивы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их поведения и отражать это понимание в речи;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обучать детей последовательности, содержательности рассказывания,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правильности лексического и грамматического оформления связных высказываний;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использовать при рассказывании сказок и других литературных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произведений наглядные модели, операциональные карты, символические средства,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схематические зарисовки, выполненные взрослым;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речевым действиям в соответствии с планом повествования,</w:t>
      </w:r>
      <w:r w:rsidRPr="0063531D">
        <w:rPr>
          <w:rFonts w:ascii="Times New Roman" w:hAnsi="Times New Roman" w:cs="Times New Roman"/>
          <w:sz w:val="28"/>
          <w:szCs w:val="28"/>
        </w:rPr>
        <w:br w:type="page"/>
        <w:t>умению составлять рассказы по сюжетным картинкам и по серии сюжетных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картинок, используя графические схемы, наглядные опоры и участие в играх,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предполагающих импровизированные диалоги и монологи, и т. д.;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отражать собственные впечатления, представления, события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своей жизни в речи, составлять с помощью взрослого небольшие сообщения,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рассказы «из личного опыта»;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разучивать с детьми стихотворения, используя графические схемы,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наглядные опоры и игры, предполагающие театрализацию стихотворного текста,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рисование картинного плана литературного произведения и т. д.;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развивать способности детей к словообразованию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словоизменению;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у детей мотивацию к школьному обучению;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знакомить детей с понятием «предложение»;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обучать детей составлению графических схем слогов, слов;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обучать детей элементарным правилам правописания.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34"/>
      <w:r w:rsidRPr="0063531D">
        <w:rPr>
          <w:rFonts w:ascii="Times New Roman" w:hAnsi="Times New Roman" w:cs="Times New Roman"/>
          <w:sz w:val="28"/>
          <w:szCs w:val="28"/>
        </w:rPr>
        <w:t>Основное содержание</w:t>
      </w:r>
      <w:bookmarkEnd w:id="37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синтаксической структуры предложения Развитие умения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правильно строить простые распространенные предложения, предложения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однородными членами, простейшие виды сложносочиненных и сложноподчиненных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Обучение детей употреблению сложноподчиненных предложений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использованием подчинительных союзов потому что, если, когда, так как (Нужно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взять зонтик, потому что на улице дождь. Цветы засохнут, если их не поливать.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Когда закончит, дождь, мы пойдем гулять. Так как Петя заболел, он не пошел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детский сад) (интеграция с логопедической работой).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связной речи. Развитие навыков составления описательных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рассказов (по игрушкам, картинам, на темы из личного опыта).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Обучение составлению различных типов текстов (описание, повествование,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элементами рассуждения) с соблюдением цельности и связности высказывания.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Совершенствование навыков смыслового программирования и языкового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оформления связного высказывания. Обучение детей творческому рассказыванию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основе творческого воображения с использованием представлений, хранящихся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памяти, и ранее усвоенных знаний. Формирование умения четко выстраивать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сюжетную линию, использовать средства связи, осознавать структурную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организацию текста (интеграция с логопедической работой).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Ознакомление с литературными произведениями и рассказывание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Слушание сказок, стихотворений. Разучивание стихотворений.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Рассказывание сказок, коротких рассказов и историй с помощью пальчикового,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настольного, перчаточного театра, кукол -бибабо, серий картинок, наглядных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моделей, символических средств (интеграция с логопедической работой,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Социально-коммуникативное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«Игра», см. «Театрализованные игры»).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Разыгрывание по ролям литературных произведений в театрализованных играх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(режиссерских и играх-драматизациях) вместе со взрослым, который исполняет роль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ведущего и режиссера (интеграция с логопедической работой, образовательной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областью «Социально - коммуникативное развитие» — раздел «Игра», см.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«Театрализованные игры»).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Коллективный рассказ-рисование по содержанию произведения (вместе со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взрослым), комментированное рисование с элементами аппликации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(интеграция с логопедической работой,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«Художественно-эстетическое</w:t>
      </w:r>
      <w:r w:rsidRPr="0063531D">
        <w:rPr>
          <w:rFonts w:ascii="Times New Roman" w:hAnsi="Times New Roman" w:cs="Times New Roman"/>
          <w:sz w:val="28"/>
          <w:szCs w:val="28"/>
        </w:rPr>
        <w:tab/>
        <w:t>развитие» — раздел</w:t>
      </w:r>
      <w:r w:rsidRPr="0063531D">
        <w:rPr>
          <w:rFonts w:ascii="Times New Roman" w:hAnsi="Times New Roman" w:cs="Times New Roman"/>
          <w:sz w:val="28"/>
          <w:szCs w:val="28"/>
        </w:rPr>
        <w:tab/>
        <w:t>«Изобразительное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творчество»).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Изготовление книжек-самоделок из рисунков, аппликаций, выполненных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совместно со взрослым, и показ, называние персонажей сказки, драматизация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каждого эпизода (в процессе «превращения» необходимо следовать технике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создания выразительного образа: изменение позы, движений, голоса, мимики)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образовательными областями «Художественно эстетическое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 «Изобразительное творчество», «Социально-коммуникативное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разделы «Игра», «Труд»),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Составление рассказов в виде сообщений от собственного имени (Я.., Мы...),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виде обращений (Ты..., Вы...), а также от третьего лица (Он.... Они...) с обязательным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наличием адресата (интеграция с логопедической работой).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Ознакомление с произведениями искусства (картины, иллюстрации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детских книг и т. п.) и рассказы о них. Рассматривание картин художников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доступной детям тематикой: по сказкам, об игровых ситуациях, о природе,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животных, о прогулках в зависимости от времени года и т. д. Разыгрывание ситуаций,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изображенных на картинах, с акцентом на социальном содержании отношений между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персонажами (интеграция с логопедической работой,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«Социально-коммуникативноеразвитие» — разделы «Игра», «Представления о мире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людей и рукотворных материалах»)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Составление предложений по фрагментам изображения. Рассказы по темам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картин (фиксация изображения). Рассказы с выходом за пределы наглядно данного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(по воображению: «Что было до?, «Что будет после?»). Рассказ-описание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конкретного объекта (по предметной картине или фрагменту изображения), Рассказ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«от имени» персонажа или объекта картины. Рассказы по сериям сюжетных картин.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Рассказы по фотографиям, изображающим</w:t>
      </w:r>
      <w:r w:rsidRPr="0063531D">
        <w:rPr>
          <w:rFonts w:ascii="Times New Roman" w:hAnsi="Times New Roman" w:cs="Times New Roman"/>
          <w:sz w:val="28"/>
          <w:szCs w:val="28"/>
        </w:rPr>
        <w:tab/>
        <w:t>процесс</w:t>
      </w:r>
      <w:r w:rsidRPr="0063531D">
        <w:rPr>
          <w:rFonts w:ascii="Times New Roman" w:hAnsi="Times New Roman" w:cs="Times New Roman"/>
          <w:sz w:val="28"/>
          <w:szCs w:val="28"/>
        </w:rPr>
        <w:tab/>
        <w:t>или</w:t>
      </w:r>
      <w:r w:rsidRPr="0063531D">
        <w:rPr>
          <w:rFonts w:ascii="Times New Roman" w:hAnsi="Times New Roman" w:cs="Times New Roman"/>
          <w:sz w:val="28"/>
          <w:szCs w:val="28"/>
        </w:rPr>
        <w:tab/>
        <w:t>результат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символико-моделирующей деятельности детей</w:t>
      </w:r>
      <w:r w:rsidRPr="0063531D">
        <w:rPr>
          <w:rFonts w:ascii="Times New Roman" w:hAnsi="Times New Roman" w:cs="Times New Roman"/>
          <w:sz w:val="28"/>
          <w:szCs w:val="28"/>
        </w:rPr>
        <w:tab/>
        <w:t>(«Как</w:t>
      </w:r>
      <w:r w:rsidRPr="0063531D">
        <w:rPr>
          <w:rFonts w:ascii="Times New Roman" w:hAnsi="Times New Roman" w:cs="Times New Roman"/>
          <w:sz w:val="28"/>
          <w:szCs w:val="28"/>
        </w:rPr>
        <w:tab/>
        <w:t>мы</w:t>
      </w:r>
      <w:r w:rsidRPr="0063531D">
        <w:rPr>
          <w:rFonts w:ascii="Times New Roman" w:hAnsi="Times New Roman" w:cs="Times New Roman"/>
          <w:sz w:val="28"/>
          <w:szCs w:val="28"/>
        </w:rPr>
        <w:tab/>
        <w:t>играем»).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Рассказы-сравнения по картинам и собственным житейским и игровым ситуациям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(«Дети играют и мы играем», «Играем вместе»). Рассказы по рисункам: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индивидуальным или коллективным («Художник рисует, и я нарисовал»). Рассказы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 ситуации картины на основе использования иллюстративного плана, вопросного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плана и элементов эйдо-рациомнемотехники (интеграция с логопедической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работой).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Коллективные работы на тему картины: диорама по сюжету картины,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коллективный рисунок-аппликация с последующие рассказыванием по содержанию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картины ( интеграция с образовательной областью «Художественно-эстетическое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—раздел «Изобразительное творчество»).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Экскурсии в музеи, картинные галереи (вместе с родителями). Экскурсии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мини- картинные галереи детской организации, стимулирование желания каждого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ребенка выполнять роль экскурсовода.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Обучение грамоте (интеграция с логопедической работой по всем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направлениям подраздела).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мотивации к школьному обучению.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Знакомство с понятием предложение. Обучение составлению графических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схем предложения (простое двусоставное предложение без предлога, простое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предложение из трех-четырех слов без предлога, простое предложение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трех-четырех слов с предлогом).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Обучение составлению графических схем слогов, слов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Знакомство с печатными буквами: А, У, М, О, П, Т, К. Э, Н. X, Ы, Ф, Б, Д, Г, 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Л, И, С, 3, Ш, Ж, Щ, Р, Ц, Ч (без употребления алфавитных названий).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Обучение графическому начертанию печатных букв.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Составление, печатание и чтение: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сочетаний из двух букв, обозначающих гласные звуки (АУ)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сочетаний гласных с согласным в обратном слоге (УТ)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сочетаний согласных с гласным в прямом слоге (МА)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односложных слов по типу СГС (КОТ)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двухсложных и трехсложных слов, состоящих из открытых слогов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{ПАПА, АЛИСА);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. двухсложных и трехсложных слов, состоящих из открытого и закрытого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слога (ЗАМОК, ПАУК, ПАУЧОК);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двухсложных слов со стечением согласных (ШУТКА);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трехсложных слов со стечением согласных (КАПУСТА);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предложений из двух-четырех слов без предлога и с предлогом (Ира мала.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 Иры шар. Рита мыла раму. Жора и Рома играли).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Обучение детей послоговому слитному чтению слов, предложений, коротких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текстов.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Дети уже имеют достаточный изобразительный опыт, относительно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сформированные умения и навыки Их увлекает не только процесс изобразительной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деятельности, но и ее результат. Самостоятельная изобразительная деятельность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становится осмысленной, целенаправленной и доставляет им удовольствие.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Основной формой организации работы с детьми становятся занятия, в ходе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которых решаются более сложные задачи, связанные с формированием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операционально-технических умений. На этих занятиях особое внимание обращается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 проявления детьми самостоятельности и творчества.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Изобразительная деятельность детей предполагает решение изобразительных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задач (нарисовать, слепить, сделать аппликацию) и может включать отдельные игро-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вые ситуации.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Для развития изобразительных умений и навыков большое знание имеет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коллективная деятельность детей, как на занятиях, так и в свободное время.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коллективной деятельности можно отнести следующие виды занятий с детьми: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создание «портретной» галереи группы из изображений, появившихся в результате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обрисовывания и дорисовывания контуров тел детей и взрослых, детских ладошек;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изготовление альбомов о жизни детей и иллюстраций к сказкам, выполнение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коллективных картин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52"/>
          <w:headerReference w:type="default" r:id="rId53"/>
          <w:footerReference w:type="even" r:id="rId54"/>
          <w:footerReference w:type="default" r:id="rId55"/>
          <w:footerReference w:type="first" r:id="rId56"/>
          <w:pgSz w:w="11909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Продолжается целенаправленное формирование потребностно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-мотивационного, целевого, содержательного, операционального и результативвного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компонентов изобразительной деятельности. Все больше внимания уделяется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развитию самостоятельности детей при анализе натуры и образца, при определении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изобразительного замысла, при выборе материалов и средств реализации этого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замысла, его композиционных и цветовых решений. Усиливается социальная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направленность содержания рисования, лепки и аппликации, расширяется речевая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работа с детьми в процессе изобразитель деятельности (в виде словесного отчета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предварительного планирования).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Тематика занятий и образовательных ситуаций отражает собственный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эмоциональный, межличностный, игровой и познавательный опыт детей.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Руководство изобразительной деятельностью со стороны взрослого приобретает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косвенный, стимулирующий «подпитывающий» содержание деятельности характер.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коррекционно-образовательный процесс вводятся технические средства обучения: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рассматривание детских рисунков через кодоскоп; использование мультимедийных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средств и т. д.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Если в среднем возрасте декоративное рисование осваивалось в виде простого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заполнения геометрической формы, то в старшем возрасте дети осознанно наносят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узор на вырезанные из бумаги силуэты одежды, посуды, головных уборов и пр. Они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начинают творчески подходить к созданию узоров. Рассматривая и анализируя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простые по композиции орнаменты дети учатся показывать и объяснять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расположение узора (в углах, в середине, по сторонам и т. д.).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bookmark35"/>
      <w:r w:rsidRPr="0063531D">
        <w:rPr>
          <w:rFonts w:ascii="Times New Roman" w:hAnsi="Times New Roman" w:cs="Times New Roman"/>
          <w:sz w:val="28"/>
          <w:szCs w:val="28"/>
        </w:rPr>
        <w:t>Педагогические ориентиры:</w:t>
      </w:r>
      <w:bookmarkEnd w:id="38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интерес к изобразительной деятельности и ее результату,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стимулируя потребность детей участвовать в ней;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поддерживать стремление детей к использованию различных средств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материалов в процессе изобразительной деятельности (краски, карандаши,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волоконные карандаши, восковые мелки, пастель, фломастеры, цветной мел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рисования, пластилин, цветное и обычное тесто для лепки, различные виды бумаги,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ткани для аппликации и т. д.);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уточнять представления детей об основных цветах и их оттенках, учить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смешивать и получать оттеночные цвета красок;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 умения детей анализировать объекты перед изображением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помощью взрослого и самостоятельно, отражать воспринятое в речи, передавать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свойства объектов в рисунке, лепке, аппликации;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создавать сюжетные изображения, в нескольких предложениях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передавать их содержание;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оценивать свои работы путем сопоставления с натурой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образцом, словесным заданием;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закреплять пространственные и величинные представления детей, используя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для обозначения размера, места расположения, пространственных отношений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различные языковые средства;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у детей чувство ритма в процессе работы с кистью, карандашами,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фломастерами;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совершенствовать приемы работы с глиной, пластилином (разминать,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разрывать на крупные куски, соединять, отщипывать мелкие куски, раскатывать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прямыми и круговыми движениями, расплющивать);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знакомить детей с доступными их пониманию произведениями искусства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(картины, иллюстрации к сказкам и рассказам, народная игрушка: семеновская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матрешка, дымковская и богородская игрушка);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определять способ лепки (раскатывать, защипывать, оттягивать,</w:t>
      </w:r>
      <w:r w:rsidRPr="0063531D">
        <w:rPr>
          <w:rFonts w:ascii="Times New Roman" w:hAnsi="Times New Roman" w:cs="Times New Roman"/>
          <w:sz w:val="28"/>
          <w:szCs w:val="28"/>
        </w:rPr>
        <w:br w:type="page"/>
        <w:t>соединять части и пр.);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вызывать у детей интерес к лепным поделкам, поддерживать их стремление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лепить самостоятельно;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определять замысел изображения, словесно его формулировать,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следовать ему в процессе работы и реализовывать его до конца, объяснять в конце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работы содержание, получившегося продукта деятельности;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закреплять умение детей анализировать образец и воспроизводить его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аппликации, лепке, рисовании;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координацию движений обеих рук, зрительно- двигательную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координацию в процессе рисования, лепки, аппликации,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умение детей вместе с педагогом и самостоятельно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планировать этапы и последовательность выполнения работы;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 представления детей о скульптуре малых форм, выделяя средства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выразительности, передающие характер образа;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знакомить детей со специфическими особенностями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жостовской, хохломской и городецкой росписи, учить их узнавать и называть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предметы народного декоративно-прикладного искусства;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—развивать у детей художественное восприятие произведем изобразительного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искусства, учить их эмоционально отклик; на воздействие художественного образа,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понимать содержание произведений и выражать свои чувства и эмоции с помощью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творческих рассказов.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ookmark36"/>
      <w:r w:rsidRPr="0063531D">
        <w:rPr>
          <w:rFonts w:ascii="Times New Roman" w:hAnsi="Times New Roman" w:cs="Times New Roman"/>
          <w:sz w:val="28"/>
          <w:szCs w:val="28"/>
        </w:rPr>
        <w:t>Основное содержание</w:t>
      </w:r>
      <w:bookmarkEnd w:id="39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Рисование.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Предметное рисование. Рисование разных пород деревьев, связывая образ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«характером» дерева (береза плакучая, печальная, опустила ветки; береза радостная,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веселая, ветки подняла вверх, «танцует»). Показ приема изображения предметов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разных уровнях (планах): «Дети пришли в березовую рощу», «Зима в лесу. Дети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гуляют в лесу», «Мы помогаем взрослым собирать яблоки в саду».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Рисование одного и того же дерева зимой, летом и осенью, передавая основные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цвета времен года, рядом свое изображение (одного или с друзьями).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Рисование улицы, парка, участка (по заранее нанесенным пространственным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ориентирам — дорожкам). Отражение занятий людей (взрослых и детей)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изображаемой ситуации. Изображение транспортных средств на улице.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Рассказывание о содержании рисунка (интеграция с логопедической работой,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«Социально-коммуникативное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«Представления о мире людей и 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Рисование фломастерами и красками зданий разного назначения после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прогулки, экскурсии, рассматривания картинок фотографий и рисунков,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изображающих здания (жилой дом-башня, детский сад, магазин, деревенский домик).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Отражение в рисунке характерных особенностей домов: количество этажей дверей,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окон, наличие некоторых деталей, например балконов жилых домах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логопедической</w:t>
      </w:r>
      <w:r w:rsidRPr="0063531D">
        <w:rPr>
          <w:rFonts w:ascii="Times New Roman" w:hAnsi="Times New Roman" w:cs="Times New Roman"/>
          <w:sz w:val="28"/>
          <w:szCs w:val="28"/>
        </w:rPr>
        <w:tab/>
        <w:t>работой,</w:t>
      </w:r>
      <w:r w:rsidRPr="0063531D">
        <w:rPr>
          <w:rFonts w:ascii="Times New Roman" w:hAnsi="Times New Roman" w:cs="Times New Roman"/>
          <w:sz w:val="28"/>
          <w:szCs w:val="28"/>
        </w:rPr>
        <w:tab/>
        <w:t>образовательными</w:t>
      </w:r>
      <w:r w:rsidRPr="0063531D">
        <w:rPr>
          <w:rFonts w:ascii="Times New Roman" w:hAnsi="Times New Roman" w:cs="Times New Roman"/>
          <w:sz w:val="28"/>
          <w:szCs w:val="28"/>
        </w:rPr>
        <w:tab/>
        <w:t>областями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 — раздел «Представления о мире людей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рукотворных материалах», «Познавательное развитие» — разделы «Элементарные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математически представления», «Конструирование»).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Рисование человека (после подготовительных игр с моделью человеческой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фигуры). Способы передачи движений рук и ног, наклона туловища, поворота</w:t>
      </w:r>
      <w:r w:rsidRPr="0063531D">
        <w:rPr>
          <w:rFonts w:ascii="Times New Roman" w:hAnsi="Times New Roman" w:cs="Times New Roman"/>
          <w:sz w:val="28"/>
          <w:szCs w:val="28"/>
        </w:rPr>
        <w:br w:type="page"/>
        <w:t>головы в зависимости от действий. Рисование «портретов» друзей, автопортретов,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портретов мамы папы и других близких детей и взрослых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«Социально-коммуникативное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«Представления о мире людей и рукотворных материалов»). -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Рисование с натуры кукол (голышей и в разной одежде, девочек и мальчиков).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Выбранная игрушка помещается па столе перед ребенком, чтобы он имел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возможность ее обследовать и оценивать выполнение рисунка, сопоставляя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натурой. Рисование старинных кукол, кукол в национальных одеждах, древних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людей, современных людей в костюмах разных профессий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«Социально-коммуникативное развитие» -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«Представления о мире людей и 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Сюжетное рисование. Рисование по представлению и с натуры натюрмортов,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сюжетов литературных и музыкальных произведений, выбирая цветовой фон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соответствии с настроением и характерами героев. Сюжетное рисование,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отражающее события из жизни детей и взрослых, сказочные ситуации, ситуации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произведений детской литературы. Предварительные беседы, вызывающие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воображении детей то, что будет нарисовано (интеграция с логопедической работой,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образовательными областями «Социально- коммуникативное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«Представления о мире людей и рукотворных материалах»; «Речевое 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Композиционные рисунки (персонажи и предметы располагаются на всей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плоскости листа). Сюжетное рисование по содержанию сказок, мультфильмов,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которые дети хорошо знают и могут свободно пересказывать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логопедической работой, образовательной областью «Речевое 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Сюжетное рисование по представлению в соответствии с определенным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фрагментом (каждому ребенку — свой отрывок) с предварительным повторением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содержания сказки и рассматриванием иллюстраций к ней, с последующим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рассказыванием интеграция с логопедической работой,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«Речевое 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Изготовление книжек-самоделок, в которых отражена жизнь детей и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игровой опыт («Наш день в детском саду», «История о том, как Таня заболела», «Как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мы ходили в парикмахерскую», «Переходный переход» и др.)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образовательными областями «Социально -коммуникативное развитие»—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«Представления о мире людей и рукотворных материалах»; «Речевое 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Декоративное рисование. Рисование ритмичного расположения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разнообразных форм: кругов, точек, линий, завитков. Роспись выкроек дымковских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игрушек (барыня, лошадка) после рассматривания игрушек. Склеивание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расписанных выкроек Выставка детских работ. Использование поделок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театрализованных (интеграция с логопедической работой, образовательной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областью «Социально-коммуникативное развитие» — разделы «Представлю о мире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людей и рукотворных материалах», «Труд»).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Знакомство и рисование в технике кляксографии, «опредмечивание» пятен.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Лепка. Лепка фигур человека и животных с передачей характерных движений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(лошадка скачет, девочка танцует и т. д.).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Развитие у детей чувства композиции. Лепка скульптурных групп из двух-трех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фигур, передача пропорций и динамики действия, соотношение предметов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величине.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Лепка из пластилина и глины по мотивам знакомых сказок или рассказов фигур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животных с передачей их характерных особенностей (длинные уши, длинный хвост,</w:t>
      </w:r>
      <w:r w:rsidRPr="0063531D">
        <w:rPr>
          <w:rFonts w:ascii="Times New Roman" w:hAnsi="Times New Roman" w:cs="Times New Roman"/>
          <w:sz w:val="28"/>
          <w:szCs w:val="28"/>
        </w:rPr>
        <w:br w:type="page"/>
        <w:t>короткий хвост и т. п.) (интеграция с образовательной областью «Речевое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развитие»). Лепка фигурок скульптурным способом с последующим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обыгрыванием Игры и упражнения на развитие умения сравнивать предметы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форме и умения узнавать их по словесному описанию (интеграция с логопедической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работой, образовательной областью «Познавательное развитие» — разделы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«Элементарные математические представления», «Конструирование»).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Лепка предметов из глины и пластилина с использованием конструктивного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способа (Снегурочка, снеговик, девочка в шубе мишка, зайка, медведица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медвежатами, курочка и цыплята белка с бельчонком и др.). Присоединение меньшей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части к большей способом прижимания и примазывания.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Рассматривание деревянных хохломских изделий (миска солонка, стаканчик),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керамической посуды для последующей лепки из глины, пата, пластилина. Лепка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полой формы (глубокая миска, стакан, чашка): углубление в куске глины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(пластилина, пата), загибание края у расплющенного куска, сглаживание поверхности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изделия. Раскрашивание лепных изделий. Последующее использование поделок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сюжетно-ролевых играх (интеграция с логопедической работой, образовательной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областью «Социально-коммуникативное развитие» — разделы «Представления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мире людей рукотворных материалах»- «Труд»),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Аппликация. Выполнение узора в круге и в полоске по образцу на основе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самостоятельного вычленения принципа чередования элементов (салфетка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вышивкой, отделка на фартучке). Перенос симметричного узора с одной стороны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другую (с левой стороны на правую и наоборот; с верхней стороны в нижнюю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наоборот). Выбор необходимых элементов из предложенных, среди которых есть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«лишние» (элементы другого цвета или формы).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Выполнение предметной аппликации из частей с использованием готового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контура: наклеивание изображения различных сборно - разборных игрушек (разрезы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плоских заготовок соответствуют форме и местам соединения частей этих игрушек)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образовательной областью «Познавательное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«Кон струирован ие»),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Выполнение аппликации фигур человека и животных. Вырезание предметов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симметричной формы из бумаги, сложенной вдвое (овощи, фрукты, посуда).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Сюжетно-тематическая аппликация на темы «Осень», «Зима», «Весна», «Лес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(осенью, зимой, весной)», «В огороде», «На лугу», «На озере», «В саду цветут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яблони», «Цветы на лугу»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Сюжетная аппликация по сказкам. Изготовление книжек- самоделок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сказкам и рассказывание по ним (интеграция с логопедической работой,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образовательными областями «Социально- коммуникативное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«Труд»; «Речевоеразвитие».).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Коллективная аппликация по сюжетам сказок, рассказов, мультфильмов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образовательной областью «Речевое 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Предметная и тематическая аппликация из цветной и белой ткани (наклеивание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готовых элементов композиции), дополнение аппликации раскрашиванием красками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или фломастерами.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Аппликация из природных материалов: «Листопад», «Бабочка» из листьев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дорисовыванием усиков) и др. (интеграция с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 — Раздел «Труд»),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bookmark37"/>
      <w:r w:rsidRPr="0063531D">
        <w:rPr>
          <w:rFonts w:ascii="Times New Roman" w:hAnsi="Times New Roman" w:cs="Times New Roman"/>
          <w:sz w:val="28"/>
          <w:szCs w:val="28"/>
        </w:rPr>
        <w:t>Музыка</w:t>
      </w:r>
      <w:bookmarkEnd w:id="40"/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Реализация содержания раздела «Музыка» направлена на обогащение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музыкальных впечатлений детей, совершенствование их певческих, танцевальных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навыков и умений.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Продолжается работа по формированию представлений о творчестве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композиторов, о музыкальных инструментах, об элементарных музыкальных формах.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этом возрасте дети различают музыку разных жанров и стилей. Знают характерные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признаки балета, оперы, симфонической и камерной музыки. Различают средства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музыкальной выразительности (лад, мелодия, метроритм). Дети понимают, что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характер музыки определяется с средствами музыкальной выразительности.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Особое внимание в музыкальном развитии дошкольников с нарушениями речи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уделяется умению рассказывать, рассуждать о музыке адекватно характеру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музыкального образа. Стимулируются использование детьми развернутых, глубоких,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оригинальных суждений. Дети соотносят новые музыкальные впечатления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собственным жизненным опытом, опытом других людей благодаря разнообразию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музыкальных впечатлений.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Музыкальный руководитель, воспитатели и другие специалисты продолжают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развивать у детей музыкальный слух (звуковысотный, ритмический, динамический,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тембровый), учить использовать для музыкального сопровождения самодельные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музыкальные инструменты, изготовленные с помощью взрослых Музыкальные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игрушки, детские музыкальные инструменты разнообразно применяются в ходе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занятий учителя- логопеда, воспитателей, инструкторов по физической культуре 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конечно же, на музыкальных занятиях.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Музыкальные занятия проводит музыкальный руководитель вместе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воспитателями. Если необходимо, то к занятиям с детьми привлекается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учитель-логопед. Элементы музыкальной ритмики учитель-логопед и воспитатели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включают в групповые и индивидуальные коррекционные занятия с детьми.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Содержание логопедических и музыкальных занятий по ряду направлений работы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взаимосвязано. Взаимодействие учителя-логопеда, музыкального руководителя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воспитателей имеет большое значение для развития слухового восприятия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(восприятия звуков различной громкости и высоты), развития общеречевых умений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навыков (дыхательных, голосовых, артикуляторных)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ookmark38"/>
      <w:r w:rsidRPr="0063531D">
        <w:rPr>
          <w:rFonts w:ascii="Times New Roman" w:hAnsi="Times New Roman" w:cs="Times New Roman"/>
          <w:sz w:val="28"/>
          <w:szCs w:val="28"/>
        </w:rPr>
        <w:t>Педагогические ориентиры:</w:t>
      </w:r>
      <w:bookmarkEnd w:id="41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работу по приобщению детей к музыкальной культуре,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воспитывать у них положительное отношение к музыкальным занятиям, желание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слушать музыку, петь, танцевать;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—воспитывать интерес детей к произведениям народной, классической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современной музыки, к музыкальным инструментам;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—обогащать слуховой опыт детей при знакомстве с основными жанрами,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стилями и направлениями в музыке;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—накапливать представления о жизни и творчестве русских и зарубежных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композиторов;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обучать детей анализу, сравнению и сопоставлению при разборе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музыкальных форм и средств музыкальной выразительности;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умения творческой интерпретации музыки разными средствами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художественной выразительности;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умение чистоты интонирования в пении;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способствовать освоению навыков ритмического многоголосья посредством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игрового музицирования;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обучать детей сольной и оркестровой игре на детских музыкальных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инструментах, учить создавать вместе со взрослыми и использовать на занятиях,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играх самодельные музыкальные инструменты: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совершенствовать движения детей, отражающие метрическую пульсацию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(/4 и /4), предполагающую изменение темпа движения;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совершенствовать пространственную ориентировку детей: выполнять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движения по зрительному (картинке, стрелке-вектору), слуховому и двигательному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сигналу;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координацию, плавность, выразительность движений, учить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выполнять движения в определенном, соответствующем звучанию музыки ритме,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темпе, чувствовать сильную долю такта (метр) при звучании музыки в размере /4, /4,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4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/4,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выполнять движения в соответствии с изменением характера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музыки (быстро — медленно); бодро, свободно, подняв голову, не сутулясь и не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шаркая ногами, маршировать под звучание марша, входить в зал, обходить его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периметру, останавливаться, затем по музыкальному сигналу снова начинать дви-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жение;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совершенствовать танцевальные движения детей;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выполнять разные действия с предметами под музыку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(передавать их друг другу, поднимать вверх, покачивать ими над головой, бросать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ловить мяч и др.);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стимулировать самостоятельную деятельность детей по сочинению танцев,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игр, оркестровок;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у детей умения сотрудничать и заниматься совместным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творчеством в коллективной музыкальной деятельности.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39"/>
      <w:r w:rsidRPr="0063531D">
        <w:rPr>
          <w:rFonts w:ascii="Times New Roman" w:hAnsi="Times New Roman" w:cs="Times New Roman"/>
          <w:sz w:val="28"/>
          <w:szCs w:val="28"/>
        </w:rPr>
        <w:t>Основное содержание</w:t>
      </w:r>
      <w:bookmarkEnd w:id="42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Прослушивание и узнавание музыкальных звуков, мелодий и песен.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 и определение характера музыки,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узнавание знакомых мелодий. Прослушивание музыкальных серий, объединенных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единым сюжетом. Составление сюжетных рассказов по мотивам мелодий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(интеграция с логопедической работой, образовательной областью «Речевое разви-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Прослушивание мелодий разного характера (веселых и грустных, медленных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быстрых), различных музыкальных жанров (марш, песня, пляска, вальс). Беседы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детьми о музыкальном произведении с целью выяснения их впечатлений от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прослушивания (интеграция с образовательной областью «Речевое 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Узнавание мелодии, исполненной с различной отсрочкой по времени.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Узнавание знакомых мелодий при целостном проигрывании, по отдельным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фрагментам, по вступлению.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Прослушивание аудиозаписей народных, классических и современных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музыкальных произведений (на усмотрение музыкального руководителя и исходя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программного материала)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Развитие восприятия отдельных звуков, серии музыкальных звуков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музыкальных фраз, сыгранных в разных регистрах.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57"/>
          <w:headerReference w:type="default" r:id="rId58"/>
          <w:footerReference w:type="even" r:id="rId59"/>
          <w:footerReference w:type="default" r:id="rId60"/>
          <w:footerReference w:type="first" r:id="rId61"/>
          <w:pgSz w:w="11909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Игры на узнавание в мелодиях образов людей, природного, растительного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мира и т. п. (интеграция с образовательной областью «Социально-коммуникативное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развитие» — разделы «Представления о мире людей и рукотворных материалах»,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«Игра»)-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Музыкальные игры на развитие звуковысотного, ритмического, тембрового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динамического слуха.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Различение и воспроизведение серий звуков, отличающихся по высоте и силе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звучания, по длительности, по темпу.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на ориентировку в пространстве зала с учетом динамики музыкального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произведения (интеграция с образовательной областью «Физическое развитие»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раздел «Физическая культура»)-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Беседы с детьми о прослушанных музыкальных произведениях,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способствующие формированию связных высказываний о чувствах, мыслях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эмоциональных ощущениях и т. п. (интеграция с логопедической работой,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«Речевое 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Пение. Формирование у детей понятия о музыкальной фразе, музыкальном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логическом ударении. Пение с четкой артикуляцией слов произведений, насыщенных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музыкальными образами, разных по тембровым характеристикам. Пение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музыкальных проведений в два-три куплета, с лексикой, доступной для понимания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и воспроизведения ими на данном этапе логопедической работы.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Пение с различными движениями.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Пение песенок с увеличением и ослаблением силы голоса (громко — тихо),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изменением темпа, с четким проговариванием слов, с точной передачей интонации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(интеграция с логопедической работой и образовательной областью «Речевое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Пение в ансамбле.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Пение с инструментальным сопровождением и без него (вместе с музыкальным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руководителем и самостоятельно).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Самостоятельное пение детей (индивидуальное и коллективное)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музыкальным сопровождением и без него.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Музыкально-ритмические движения. Музыкально-ритмические движения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детей, соответствующие характеру музыки (бодро, энергично шагать под маршевую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музыку, выполнять плавные движения под колыбельную или под музыку вальса)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образовательной областью «Физическое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«Физическая культура»),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Музыкально-ритмические движения, выполняемые детьми по собственному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замыслу в соответствии с музыкальным образом.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Танцевальные движения с использованием элементов национальных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современных танцев.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Создание различных образов при инсценировании песен, танцев, театральных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постановок (интеграция с образовательной областью «Социально-коммуникативное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— раздел «Игра»)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Разнообразные ритмичные движения под музыку. Различные виды ходьбы,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бега, прыжков, импровизации на тему движений людей, животных под музыку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образовательными областями «Физическое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«Физическая культура», «Социально-коммуникативноеразвитие» — раздел «Игра»),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на развитие общей моторики под музыку ход приставными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шагами в сторону на носках, приставными шагами с приседанием, переменным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шагом вальсовым шагом в сторону, бег с захлестыванием голени, поднимая вперед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прямые ноги; скоки на месте (одна нога вперед другая назад, ноги скрестно, ноги</w:t>
      </w:r>
      <w:r w:rsidRPr="0063531D">
        <w:rPr>
          <w:rFonts w:ascii="Times New Roman" w:hAnsi="Times New Roman" w:cs="Times New Roman"/>
          <w:sz w:val="28"/>
          <w:szCs w:val="28"/>
        </w:rPr>
        <w:br w:type="page"/>
        <w:t>врозь, с хлопками перед собой, над головой, за спиной) (ин грация с образовательной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областью « Физическое развитие» — раздел « Физическая культура»).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Движения в соответствии с динамическими оттенками музыки, с изменениями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темпа.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на выстукивание различного ритмического рисунка и метра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(интеграция с логопедической работой).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Музыкально-ритмические движения, отражающие метрическую пульсацию ( /4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4/4), предполагающую изменение темп движения (интеграция с образовательной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областью «Физическоеразвитие» — раздел «Физическая культура»).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Танцевальные движения.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Самостоятельное придумывание детьми движений, отражающих содержание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песен, вариации плясовых движений с натуральными и воображаемыми предметами.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Игра на музыкальных инструментах Знакомство детей с музыкальными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инструментами: аккордеоном, кастаньетами, цитрами, гуслями, свирелью,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электронными инструментами (интеграция с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«Социально-коммуникативноеразвитие» — разделы «Представления о мире людей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рукотворных материалах», «Труд»). Музицирование с целью различения музы-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кальных инструментов по тембру.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Музицирование на различных музыкальных инструментах: пианино, барабане,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металлофоне, дудочке, триоле, треугольнике, маракасе, свирели, электронных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инструментах. Использование для музицирования самодельных музыкальных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Подыгрывание на музыкальных инструментах музыкальному руководителю,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исполняющему различные мелодии.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Самостоятельная импровизация детей на музыкальных инструментах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(музыкальный руководитель подыгрывает детям). Подыгрывание и сопровождение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 музыкальных инструментах песен народных мелодий и произведений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современных композиторов (в аудиозаписи, в грамзаписи).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Исполнение музыкальных произведений на музыкальных инструментах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оркестре и ансамбле.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Движения детей старшего дошкольного возраста уже достаточно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скоординированы, подконтрольны их сознанию и могут регулироваться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подчиняться волевому усилию. В этом возрасте дети интересуются, почему надо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выполнять так, а не иначе, понимают пользу упражнений, связь между способом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выполнения и конечным результатом. Они становятся более настойчивыми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преодолении трудностей и могут многократно повторять упражнения, работать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коллективе, организовываться для решения соревновательных и игровых задач,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хорошо понимают и выполняют команды. Поэтому в ходе физического воспитания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на третьей ступени обучения большое значение приобретает формирование 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них осознанного понимания необходимости здорового образа жизни, интереса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стремления заниматься спортом, желания участвовать в подвижных и спортивных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играх со сверстниками и самим организовывать их.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На занятиях физкультурой реализуются принципы ее адаптивности.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концентричности в выборе содержания работы. Этот принцип обеспечивает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непрерывность, преемственность и повторность в обучении.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структуре каждого занятия выделяются разминочная, основная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релаксационная части. В процессе разминки мышечно - суставной аппарат ребенка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подготавливается к активным физическим нагрузкам, которые предполагаются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основной части занятия. Релаксационная часть помогает детям самостоятельно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регулировать свое психоэмоциональное состояние и нормализовать процессы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возбуждения и торможения.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Продолжается развитие физических качеств детей: объема движений, силы,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ловкости, выносливости, гибкости, координированности движений. Потребность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ежедневной осознанной двигательной деятельности формируется у детей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различные режимные моменты: на утренней гимнастике, на прогулках, в само-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стоятельной деятельности, во время спортивных досугов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Физическое воспитание связано с развитием музыкально- ритмических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движений, с занятиями логоритмикой, подвижными играми.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Основной формой коррекционно-развивающей работы физическому развитию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дошкольников с тяжелыми нарушениями речи остаются специально организованные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занятия, утренняя гимнастика. Кроме этого, проводятся лечебная физкультура,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массаж, различные виды гимнастик (глазная, для нормализации ЖКТ, адаптационная,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корригирующая, остеопатическая), закаливающие процедуры, подвижные игры, игры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 спортивными элементами, спортивные досуги, спортивные праздники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развлечения. Пои наличии бассейна детей обучают плаванию, организуя в бассейне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спортивные праздники и другие спортивные мероприятия.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Продолжается работа по формированию правильной осанки,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организованности, самостоятельности, инициативы. Во время игр и упражнений дети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учатся соблюдать правила, участвуют в подготовке и уборке места проведения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занятий. Взрослые привлекают детей к посильному участию в подготовке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физкультурных праздников, спортивных досугов, создают условия для проявления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творческих способностей в ходе изготовления спортивных атрибутов и т. д.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занятия с детьми с ТНР вводятся комплексы аэробики, а также различные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импровизационные задания. способствующие развитию двигательной креативности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детей. Дети под руководством взрослых осваивают элементы аутотренинга.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40"/>
      <w:r w:rsidRPr="0063531D">
        <w:rPr>
          <w:rFonts w:ascii="Times New Roman" w:hAnsi="Times New Roman" w:cs="Times New Roman"/>
          <w:sz w:val="28"/>
          <w:szCs w:val="28"/>
        </w:rPr>
        <w:t>Педагогические ориентиры:</w:t>
      </w:r>
      <w:bookmarkEnd w:id="43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произвольному мышечному напряжению и расслаблению,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точность произвольных движений, учить детей переключаться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одного движения на другое;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выполнять упражнения по словесной инструкции взрослых;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закреплять навыки самоконтроля в процессе мышечного и эмоционального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расслабления;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воспитывать умение сохранять правильную осанку в различных видах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движений;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у детей двигательную память, выполняя двигательные цепочки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четырех-шести элементов;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у детей необходимый для их возраста уровень слухомоторной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зрительно-моторной координации движений;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у детей навыки пространственной организации движений;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62"/>
          <w:headerReference w:type="default" r:id="rId63"/>
          <w:footerReference w:type="even" r:id="rId64"/>
          <w:footerReference w:type="default" r:id="rId65"/>
          <w:footerReference w:type="first" r:id="rId66"/>
          <w:pgSz w:w="11909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совершенствовать умения и навыки одновременного выполнения детьми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согласованных движений, а также разноименных и разнонаправленных движений;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самостоятельно перестраиваться в звенья с опорой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ориентиры;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у детей навыки контроля динамического и статского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равновесия;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</w:t>
      </w:r>
      <w:r w:rsidRPr="0063531D">
        <w:rPr>
          <w:rFonts w:ascii="Times New Roman" w:hAnsi="Times New Roman" w:cs="Times New Roman"/>
          <w:sz w:val="28"/>
          <w:szCs w:val="28"/>
        </w:rPr>
        <w:tab/>
        <w:t>и</w:t>
      </w:r>
      <w:r w:rsidRPr="0063531D">
        <w:rPr>
          <w:rFonts w:ascii="Times New Roman" w:hAnsi="Times New Roman" w:cs="Times New Roman"/>
          <w:sz w:val="28"/>
          <w:szCs w:val="28"/>
        </w:rPr>
        <w:tab/>
        <w:t>/Л”</w:t>
      </w:r>
      <w:r w:rsidRPr="0063531D">
        <w:rPr>
          <w:rFonts w:ascii="Times New Roman" w:hAnsi="Times New Roman" w:cs="Times New Roman"/>
          <w:sz w:val="28"/>
          <w:szCs w:val="28"/>
        </w:rPr>
        <w:tab/>
        <w:t>и</w:t>
      </w:r>
      <w:r w:rsidRPr="0063531D">
        <w:rPr>
          <w:rFonts w:ascii="Times New Roman" w:hAnsi="Times New Roman" w:cs="Times New Roman"/>
          <w:sz w:val="28"/>
          <w:szCs w:val="28"/>
        </w:rPr>
        <w:tab/>
        <w:t>и</w:t>
      </w:r>
      <w:r w:rsidRPr="0063531D">
        <w:rPr>
          <w:rFonts w:ascii="Times New Roman" w:hAnsi="Times New Roman" w:cs="Times New Roman"/>
          <w:sz w:val="28"/>
          <w:szCs w:val="28"/>
        </w:rPr>
        <w:tab/>
        <w:t>vy \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сохранять заданный темп (быстрый, средний, медленный) во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время ходьбы;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выполнять разные виды бега, быть ведущим колонны, при беге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парами соизмерять свои движения с движениями партнера;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прыжкам: энергично отталкиваться и мягко приземляться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сохранением равновесия;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ловить мяч (расстояние до 3 м), отбивать его од пола не менее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шести-семи раз подряд;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принимать исходное положение при метании, осуществлять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энергичный толчок кистью и т. п!;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учить детей ползать разными способами;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у детей умения лазать по гимнастической лестнице, перелезать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 пролета на пролет по диагонали, соблюдая ритмичность при подъеме и спуске;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учить детей самостоятельно организовывать подвижные игры,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предлагать свои игры, варианты игр, комбинации движений;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закреплять у детей умения анализировать свои движения, движения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сверстников, осуществлять элементарное двигательное и словесное планирование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действий в ходе спортивных упражнений;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 творчество и инициативу детей, добиваясь выразительного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вариативного выполнения движений;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сложным по правилам подвижным играм, эстафетам, играм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элементами спорта;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уточнять и закреплять значения слов, отражающих пространственные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отношения, обозначающих названия движений, спортивного инвентаря, спортивных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 и т. д.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bookmark41"/>
      <w:r w:rsidRPr="0063531D">
        <w:rPr>
          <w:rFonts w:ascii="Times New Roman" w:hAnsi="Times New Roman" w:cs="Times New Roman"/>
          <w:sz w:val="28"/>
          <w:szCs w:val="28"/>
        </w:rPr>
        <w:t>Основное содержание</w:t>
      </w:r>
      <w:bookmarkEnd w:id="44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Построения и перестроения. Самостоятельное или с незначительной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организующей помощью взрослого построение в колонну по одному и парами, в круг,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несколько колонн (звеньев) в шеренгу. Равнение при построении. Перестроение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одной колонны в несколько (на ходу) или из одного круга в несколько кругов.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Повороты, стоя в колонне, в кругу, в шеренге на 90° и 180° (налево и направо).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Формирование умения рассчитывать на «первый-второй», после чего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перестраиваться из одной шеренги в две. Повороты в углах зала (площадки) во время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движения ориентируясь на пространство помещения (площадки). Формирование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умения одновременно заканчивать ходьбу.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Ходьба и упражнения в равновесии. Ходьба в разных построениях (в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колонне по одному, парами, четверками, в кругу, в шеренге) с различными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движениями рук. Ходьба обычным, гимнастическим, скрестным, приставным шагом,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выпадами, в полуприседе и приседе, «змейкой» со сменой темпа, спиной вперед.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Ходьба приставным шагом в сторону на пятках, приставным шагом с приседанием,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перешагиванием через предметы, по наклонной доске, с предметами в руках,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голове, без предметов. Ходьба приставным шагом по шнуру, дидактической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«Змейке», по сенсорной дорожке и т. п. Ходьба с утяжелителями на голове, в руках (в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руке).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Ходьба на полной стопе, на носках по коврикам и дорожкам со специальным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покрытием и ориентирами: по сенсорной дорожке, по игровой дорожке, по коврику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«Топ-топ», по дорожке «Гофр» со следочками, по коврику со следочками,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напольной дорожке «Гусеница», по толстой веревке, ленточкам, мягким модулям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изменением темпа движения (быстро, медленно).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Ходьба внутри замкнутой ленты из полимерной ткани шириной 30 см, длиной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2 или 5 м (для трех-пяти детей) по типу «Ленты-гусеницы», согласуя движения рук,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ног, туловища, ритмично, меняя темп, рисунок движений.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Балансировка на сенсорном (набивном) мяче (диаметром 50 см ; 75 см).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Ходьба в ходунках, в мешках, по тренажерам («Ходунки для спортивных игр»,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«Беговая дорожка механическая», «Бегущая волна»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Движения под музыку в соответствии с заданным темпом и ритмом,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прихлопыванием и проговариванием слов, коротких стишков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Бег. Бег в колонне по одному и парами, «змейкой» между предметами, со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сменой ведущего и темпа, между линиями, между ориентирами и т. п.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«Художественно-эстетическое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«Музыка»),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Выполнение упражнений в беге легко, стремительно. Бег, сгибая ноги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коленях, спиной вперед. Бег через препятствия: барьеры, мягкие модули (цилиндры,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кубы и др.), не задевая их, сохраняя скорость. Бег с ускорением и замедлением (с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изменением темпа). Челночный бег. Бег на носках. Бег из разных стартовых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положений. Чередование бега с ходьбой, прыжками, подлезанием. Бег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преодолением препятствий в естественных условиях. Бег на расстояние до 10 м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наименьшим числом шагов. Бег наперегонки, на скорость (до 30 м). Сочетание бега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движениями с мячом, со скакалкой.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Бег на месте с использованием тренажеров «Беговая дорожка механическая»,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«Бегущая по волнам»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Прыжки. Прыжки на двух ногах с поворотом кругом, со смещением ног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вправо — влево, сериями по 30—40 прыжков тои- четыре раза. Прыжки, продвигаясь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вперед на 5—6 м, перепрыгивание через линии, веревки. Прыжки боком с зажатыми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между ногами мешочками с наполнителем, «блинчиками» с наполнителем.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Перепрыгивание через препятствия: мягкие модули (цилиндры, бруски, кубы и др.).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Перепрыгивание на одной ноге через линию, веревку вперед и назад, вправо и влево,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 месте и с продвижением вперед. Выпрыгивание вверх из 1лубо- кого приседа.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Подпрыгивание на месте и с разбега, чтобы достать предмет, подвешенный выше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поднятой руки ребенка на 20-25 см. Вспрыгивание с разбега в три шага на предмет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высотой до 40 см, спрыгивание с него. Прыжки в длину с места, с разбега, в высоту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разбега. Прыжки через короткую скакалку разными способами: на двух ногах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промежуточными прыжками и без них, с ноги на ногу. Прыжки через большой обруч,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как через скакалку.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Подпрыгивание на мячах - хопах.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Прыжки на малых надувных батутах типа «Малыш», «Теремок», «Джунгли»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Прыжки на детском каркасном пружинном батуте «Прыжок»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Бросание, ловля, метание. Бросание мяча вверх и ловля его двумя руками (не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менее двадцати раз подряд), одной рукой (не менее десяти раз подряд),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перебрасывание мяча в воздухе, бросание мяча на пол и ловля его после отскока от</w:t>
      </w:r>
      <w:r w:rsidRPr="0063531D">
        <w:rPr>
          <w:rFonts w:ascii="Times New Roman" w:hAnsi="Times New Roman" w:cs="Times New Roman"/>
          <w:sz w:val="28"/>
          <w:szCs w:val="28"/>
        </w:rPr>
        <w:br w:type="page"/>
        <w:t>пола. Выполнение упражнений с хлопками, поворотами и т. п. Перебрасывание мяча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 одной руки в другую. Перебрасывание мяча друг другу снизу, из-за головы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(расстояние 3—4 м), из положения сидя «по- турецки», через сетку. Перебрасывание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друг другу сенсорного (набивного) мяча (диаметром 20 см), мячей с наполнителями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 игры «Бросайка» или «Бочче», бросание в цель (подушка, игровая труба «Перекати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поле», установленная вертикально или горизонтально)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Бросание мячей разного объема из различных исходных позиций: стоя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коленях, сидя и др. Метание мячей, летающих тарелок (пластмассовых), мешочков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наполнителями, балансировочных подушек в горизонтальную или вертикальную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цель с расстояния 4—5 м; метание в движущуюся цель с расстояния 2 м; метание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вдаль на расстояние не менее 6—10 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Катание сенсорных (набивных) мячей двумя руками (одной рукой) по прямой,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между ориентирами и т. п. Прокатывание на сенсорных мячах, лежа на них на животе.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Катание колец дидактической «Пирамиды» (диаметр самого большого кольца 65 см)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друг другу, по залу, между ориентирами и т. п. Катание модуля «Труба» или игровой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трубы «Перекати поле» с игрушкой или с кем-либо из детей внутри по прямой, меняя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направления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с шарами в сухом бассейне в четырех исходных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позициях: стоя, сидя, лежа на спине, лежа на животе (бросание, собирание шаров,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погружение в них и т. п.) (интеграция с образовательной областью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 — раздел «Игра»).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Бросание баскетбольного (облегченного) мяча в баскетбольную корзину,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укрепленную на стойку с фиксацией высоты (в зависимости от роста детей).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Ползание и лазанье. Ползание на четвереньках по гимнастической скамейке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 животе или на спине, подтягиваясь на рука'' и отталкиваясь ногами. Ползание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бревну. Проползание под гимнастической скамейкой, под рейками, укрепленными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стойках, пролезание в обручи, укрепленные на стойках (набор «Кузнечик»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Проползание на четвереньках и на животе под дугой, рейкой, воротики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мягких модульных наборов (например, «Радуга», Забава»)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Ползание на четвереньках и на животе по дорожке с последующим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перелезанием через небольшие препятствия: мягкие модули из наборов «Гномик»,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«Радуга», «Забава», «Островок»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на следочках от рук и цыпочек (движение на четвереньках)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коврике со следочками и подобном оборудовании.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в сухом бассейне (ползание по шарам в бассейне и т. п.)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«Социально-коммуникативное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«Игра»)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Лазание по гимнастической стенке с переходом с пролета на пролет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диагонали. Влезание на вертикальную лестницу и спуск с нее быстро меняя темп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лазания, сохраняя координацию движений, используя перекрестную и одноименную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координацию движений рук и ног. Лазание по веревочной лестнице (детская игровая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лестница, каркасная веревочная лестница), по канату (на доступную ребенку высоту),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захватывая его ступнями ног и руками в положении стоя (взрослый удерживает конец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каната).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Элементы спортивных игр и спортивных упражнений.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Городки. Бросание биты сбоку, от плеча, занимая правильное положение.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Выбивание городков (четыре пять фигур) с полукона и кона, стараясь затратить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меньшее количество бит.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Баскетбол (освоение игры по упрощенным правилам). Передача мяча друг-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другу: двумя руками от груди, одной рукой от плеча. Перебрасывание мяча друг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другу двумя руками от груди в движении. Ловля мяча, летящего на разной высоте (от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уровня груди, над головой, сбоку, внизу у пола и т. п.) и с разных сторон. Бросание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мяча в корзину двум руками из-за головы, от плеча. Ведение мяча в игре одной рукой,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передавая его из одной руки в другую передвигаясь в разных направлениях,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останавливаясь и снова передвигаясь по сигналу.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Футбол (освоение игры по упрощенным правилам). Передача мяча друг другу,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отбивание его правой и левой ногой, стоя на месте (расстояние 3—4 м).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Подкидывание мяча ногой, ловля его руками (индивидуальное упражнение). Ведение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мяча «змейкой» между расставленными предметами, попадание в предметы,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забивание мяча в ворота.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Хоккей (на траве с мячом или на снегу с шайбой). Ведение шайбы (мяча)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клюшкой, не отрывая клюшку от шайбы (мяча). Прокатывание шайбы (мяча)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клюшкой друг другу, задерживание клюшкой шайбы (мяча). Обводка шайбы (мяча)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клюшкой вокруг предметов и между ними. Забивание шайбы (мяча) в ворота, держа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клюшку двумя руками справа и слева от себя. Попадание шайбой (мячом) в ворота,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ударяя по шайбе (мячу) с места и после ведения.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Бадминтон. Удар по волану, правильно держа ракетку, перебрасывая его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сторону партнера по игре (без сетки или через сетку). Свободное передвижение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площадке для того, чтобы не пропустить удар партнера.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Настольный теннис. Подготовительные упражнения с ракеткой и мячом: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подбрасывать и ловить мяч одной рукой, ракеткой, с ударом об пол, о стенку и т. п.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Отбивание мяча через сетку после отскока его от стола.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Катание на санках. Подъем с санками на горку, скатывание с горки,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торможение при спуске. Скольжение по ледяным дорожкам (горкам) самостоятельно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с незначительной страховкой взрослым.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Игры-эстафеты с санками.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Ходьба на лыжах. Передвижение на лыжах скользящим шагом, повороты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месте и переступания, подъемы на горку «елочкой», «лесенкой». Передвижение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переменным шагом на лыжне друг за другом, заложив руки за спину. Спуск с горки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низкой и высокой стойке. Торможение.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Игры-эстафеты на лыжах.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Катание на велосипеде. Езда на трехколесных и двухколесных велосипедах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 прямой, по кругу, «змейкой». Плавное и резкое торможение. Управление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велосипедом двумя руками, одной рукой, при этом другой рукой подавая сигналы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(сигналы велосипедиста по правилам дорожного движения).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Езда на велосипедах по игровой площадке, оборудованной по типу «Улицы»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соблюдением правил дорожною движения. (Используется игровой комплект «Азбука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дорожного движения», знаки «Движение на велосипедах запрещено», «Велосипедная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дорожка»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67"/>
          <w:headerReference w:type="default" r:id="rId68"/>
          <w:footerReference w:type="even" r:id="rId69"/>
          <w:footerReference w:type="default" r:id="rId70"/>
          <w:footerReference w:type="first" r:id="rId71"/>
          <w:pgSz w:w="11909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Плавание (при наличии бассейна). Упражнения на вдох, затем выдох в воде (от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трех до десяти раз). Скольжение на груди и на спине, двигая ногами вверх и вниз,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передвижение по дну водоема на руках. Плавание с надувной игрушкой или с кругом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руках, разучивание движений, необходимых для плавания. Исходя из возможностей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детей, обучение самостоятельному плаванию в бассейне Выполнение разнообразных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упражнений в воде. Водная аэробика. Несложные игры-эстафеты.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bookmark42"/>
      <w:r w:rsidRPr="0063531D">
        <w:rPr>
          <w:rFonts w:ascii="Times New Roman" w:hAnsi="Times New Roman" w:cs="Times New Roman"/>
          <w:sz w:val="28"/>
          <w:szCs w:val="28"/>
        </w:rPr>
        <w:t>Представления о здоровом образе жизни и гигиене</w:t>
      </w:r>
      <w:bookmarkEnd w:id="45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Содержание образовательной области «Физическое развитие», направленное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 становление представлений детей о ценностях здорового образа жизни, овладение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его элементарными нормами и правилами, на третьей ступени обучения реализуется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разных формах организации работы, прежде всего, в ходе осуществления режимных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моментов, самостоятельной деятельности детей при незначительной помощи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взрослых.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Представления, умения и навыки детей на этой ступени обучения у детей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ТНР, как и на предыдущих, формируются последовательно-параллельно, расширяясь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уточняясь. Формы и методы работы, многократно повторяясь, предполагают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использование различного реального и игрового оборудования.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Для организации работы с детьми активно используется время,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предусмотренное для их самостоятельной деятельности. На этой ступени обучения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важно вовлекать детей с ТНР в различные игры-экспериментирования, викторины,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игры-этюды, жестовые игры, предлагать им иллюстративный и аудиальный материал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т. п., связанный с личной гигиеной, режимом дня, здоровым образом жизни.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Педагоги разнообразят условия для формирования у детей правильных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гигиенических навыков, организуя для этого соответствующую безопасную,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привлекательную для детей, современную, эстетичную бытовую среду.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стимулируют самостоятельному выражению своих витальных потребностей,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осуществлению процессов личной гигиены, их правильной организации (умывание,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мытье рук, уход за своим внешним видом, использование носового платка, салфетки,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столовых приборов, уход за полостью рта. соблюдение режима дня- уход за вещами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игрушками).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старшем дошкольном возрасте детей можно активно привлекать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самообслуживанию, стимулировать и поощрять их стремление помогать взрослому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организации процесса питания, режимных моментов.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этот период является значимым расширение и уточнен представлений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 ТНР о человеке (о себе, сверстнике и взрослом), об особенностях внешнего вида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здорового и заболевшего человека, об особенностях своего здоровья. Взрослые про-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должают знакомить детей на доступном их восприятию уровне со строением тела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человека, с назначением отдельных органов и систем, а также дают детям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элементарные, не значимые представления о целостности организма. В этом возрасте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дети уже достаточно осознанно могут воспринимать информацию о правилах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здорового образа жизни, важности их соблюдения для здоровья человека, о вредных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привычках приводящих к болезням. Содержание раздела интегрируется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«Социально-коммуникативное развитие» (раздел «Безо-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пасное поведение в быту, социуме, природе»), формируя у детей представления об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опасных и безопасных для здоровья ситуациях, а также о том, как их предупредить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как вести себя в случае их возникновения. Очень важно, чтобы дети усвоили речевые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образцы того как надо звать взрослого на помощь в обстоятельствах нездоровья.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Наиболее успешно это осуществляется в ходе совместных со взрослым, а затем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самостоятельных сюжетно-ролевых игр, например, «Поликлиника», «Больница»,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«Аптека». Содержание этих игр интегрируется с игрой «Семья», «Детский сад».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этом случае большое значение приобретает организация предметно-развивающей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среды. Например, такие игры можно успешно проводить, используя детский игровой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комплект « Азбука здоровья и гигиены», литературные произведения, специальные</w:t>
      </w:r>
      <w:r w:rsid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плакаты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 работе с детьми следует привлекать семьи детей, акцентируя внимание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родителей на активном стимулировании проявления желаний и потребностей детей.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Решение задач экологического воспитания детей становится интегрирующей основой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их целостного развития.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bookmark43"/>
      <w:r w:rsidRPr="0063531D">
        <w:rPr>
          <w:rFonts w:ascii="Times New Roman" w:hAnsi="Times New Roman" w:cs="Times New Roman"/>
          <w:sz w:val="28"/>
          <w:szCs w:val="28"/>
        </w:rPr>
        <w:t>Педагогические ориентиры:</w:t>
      </w:r>
      <w:bookmarkEnd w:id="46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воспитывать навыки самообслуживания и самостоятельно- проявления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полезных привычек, элементарные навыки личной гигиены: раздеваться и одеваться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самостоятельно и с помощью друг друга, аккуратно складывать вещи в шкафчик,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соблюдая в нем порядок; содержать в порядке собственную одежду, пользоваться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предметами личной гигиены;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расширять представления детей об алгоритме процесса умывания, одевания,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еды, уборки помещения и места для прогулки, о том, что необходимо для этого;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воспитывать у детей доброжелательность, заботу о здоровье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друг друга и взрослых, окружающих детей, готовность оказывать помощь друг другу,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взрослым, то есть тому, кто в ней нуждается;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навыки и потребности выполнять утреннюю гимнастику,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закаливающие процедуры (при участии взрослого);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учить детей элементарно рассказывать о своем самочувствии, побуждая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вербальными и невербальными средствами сообщать взрослому о своем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самочувствии, объяснять что болит и показывать место возможной боли;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учить детей операциям внутреннего программирования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опорой на реальные действия, используя вербальные и невербальные средства: показ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называние картинок, изображающих игровые ситуации, в которых отражены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процессы самообслуживания, гигиенические и лечебные процедуры;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стимулировать желание детей отражать в играх свой опыт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самообслуживанию, культурно-гигиенические навыки, навыки безопасного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здоровья поведения в доме, на природе и на улице, включаться в различные игры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игровые ситуации по просьбе взрослого, других детей или самостоятельно;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развивать, значимые для профилактики детского травматизма, тактильные,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вестибулярные, зрительные ощущения детей, процессы память, внимания;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осуществлять профилактику и коррекцию плоскостопия;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создавать благоприятные физиологические условия для нормального роста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тела развития позвоночника и восстановления правильного положения тела каждого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ребенка, исходя из его индивидуально-типологических особенностей;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проводить игровые закаливающие процедуры с использованием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полифункционального оборудования (сенсорные тропы и дорожки , сухие бассейны),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направленные на улучшение венозного оттока и работы сердца, улучшение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тактильной чувствительности тела, увеличение силы и тонуса мышц, подвижности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суставов, связок и сухожилий, расслабление гипертонуса мышц и т.п. 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продолжать учить детей правильному динамическому и статическому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дыханию, стимулирующему функционирование сердечно -сосудистой и дыхательной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систем;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стимулировать желание детей рассказывать о своем здоровье,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возникающих ситуациях нездоровья;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обращать внимание на особенности психомоторики детей и в соответствии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ними проводить профилактику умственного и физического переутомления детей в</w:t>
      </w:r>
      <w:r w:rsid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разные режимные моменты;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стремиться к созданию обстановки максимального комфорта,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гармонизирующей эмоциональное состояние детей с окружающим их социальным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природным миром (соблюдение гигиенического режима жизнедеятельности детей,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организация здоровьесберегающего и щадящего режима для детей с мозговыми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дисфункциями, для детей, получающих медикаментозные препараты и т. п.).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bookmark44"/>
      <w:r w:rsidRPr="0063531D">
        <w:rPr>
          <w:rFonts w:ascii="Times New Roman" w:hAnsi="Times New Roman" w:cs="Times New Roman"/>
          <w:sz w:val="28"/>
          <w:szCs w:val="28"/>
        </w:rPr>
        <w:t>Основное содержание</w:t>
      </w:r>
      <w:bookmarkEnd w:id="47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Раздевание и одевание. Самостоятельное одевание. Переодевание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соответствующую определенной ситуации (пребывание в группе, прогулка и т. д.)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одежду.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Расстегивание застежек-«липучек», пуговиц, застежек-«молний»,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расшнуровывание шнурков с частичной помощью взрослого и самостоятельно.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Застегивание застежек-«липучек», пуговиц, застежек-«молний»,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зашнуровывание и завязывание шнурков с частичной помощью взрослого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навыков. Самостоятельное умывание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использование предметов личной гигиены» выбор необходимых предметов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гигиены для определенной процедуры.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Использование разнообразных носовых платков: тканевых, бумажных. Уход за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тканевыми платками. Алгоритм использования носового платка. Воспитание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культуры использовать его аккуратно и по необходимости, без напоминаний со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стороны взрослого.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Причесывание и формирование навыка контроля за своей прической (после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переодевания и раздевания). Создание условий (большое зеркало, удобно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расположенное саше для расчесок и т. п.) и стимулирование потребности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обращать внимание на свой внешний вид после переодевания, раздевания после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прогулки и т. п.: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рассматривать себя в зеркало и исправлять непорядок в одежде;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тактично обращать внимание сверстников на беспорядок в их одежде и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возможности оказывать помощь в устранении этого беспорядка (внимание к этому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может привлекать взрослый);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причесываться, девочкам — укладывать волосы, при необходимости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обращаясь за помощью к взрослому.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Чистка зубов, полоскание рта после еды. Алгоритм чистки зубов, полоскания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рта после еды (используется кипяченая вода комнатной температуры) как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обязательной гигиенической процедуры Беседы о зубных пастах (детских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взрослых) об их составе (на доступном детскому восприятию уровне). Знакомство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с особенностями зубных щеток, их разновидностями (жесткая, средняя,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мягкая). Обучение и пояснение необходимости чистки зубной щеткой не только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зубов, но и языка.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Самостоятельное пользование туалетом, выполнение всех гигиенических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процедур после его посещения.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Специальные обучающие ситуации, беседы об аккуратном ношении обуви,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сохранение ее в чистоте и порядке. Организация с детьми уголка для ухода за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обувью.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Размер обуви и ноги. Беседы о правильной обуви, способствующей удобному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положению ног и профилактике плоскостопия (на доступном пониманию детей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уровне). Упражнения для профилактики плоскостопия.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Прием пищи. Поведение во время еды. Закрепление правила ведения во время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еды. Использование столовых приборов во время еды, дифференцируя их назначение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образовательной областью «Социально-коммуникативное развитие»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раздел «Представления о мире людей и рукотворных материалах»).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Беседы с детьми о правильном питании, о необходимом наборе продуктов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здорового питания.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Перед завтраком, обедом и ужином краткое обсуждение с детьми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предлагаемого меню, рассказ о питательной ценности тех продуктов, из которых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готовится пища.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Предметно-практическая игровая и речевая деятельность по основам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здорового образа жизни Расширение спектра кинезиотерапевтических процедур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использованием игровых упражнений на сенсорных ковриках и дорожках,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сенсорном (набивном) мяче и другом оборудовании, направленных на профилактику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коррекцию нарушений общей моторики (см. вторую ступень). Проведение с детьми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упражнений на развитие координации движений в крупных мышечных группах,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динамической координации рук в процессе выполнения последовательно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организованных движений, динамической координации рук в процессе выполнения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одновременно организованных движений (интеграция с разделом «Физическая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культура»).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на формирование свода стопы и укрепление ее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связочно-мышечного аппарата (интеграция с разделом «Физическая культура»).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с использованием различных массажеров: массажных мячей,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шишек и др. (см. вторую ступень) (интеграция с логопедической работой).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Беседы с детьми об особенностях строения глаз, просмотр видеофильмов,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чтение литературы о зоркости, о проблемах людей с нарушением зрения и т. п.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образовательной областью «Речевое развитие»), знакомство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таблицами для проверки зрения и т. п. Гимнастика для глаз с детьми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использованием зрительных азимутов.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Беседы с детьми о необходимости закаливающих процедур и тренировочных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упражнений (гимнастики) для глаз, рук, ног (на доступном для детского восприятия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уровне). Использование приемов комментированного и сюжетного рисования детьми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 теме игровых занятий о здоровье и здоровом образе жизни (интеграция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областью «Социально-коммуникативное развитие» — раздел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«Игра»).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с детьми: настольно-печатные, сюжетно-ролевые, театрализованные,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которых проигрываются ситуации правильного отношения к своему здоровью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здоровью окружающих (интеграция</w:t>
      </w:r>
      <w:r w:rsidRPr="0063531D">
        <w:rPr>
          <w:rFonts w:ascii="Times New Roman" w:hAnsi="Times New Roman" w:cs="Times New Roman"/>
          <w:sz w:val="28"/>
          <w:szCs w:val="28"/>
        </w:rPr>
        <w:tab/>
        <w:t>с образовательной областью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 — раздел «Игра»).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Чтение детям литературных произведений (сказки, рассказы, стихотворения)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здоровье, о правильном и неправильном поведении в разных ситуациях, приводящих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 болезни. Стимуляция желания детей пересказывать эти сказки, рассказы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стихотворения объясняя ситуации, описанные в них. Побуждение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самостоятельно обыгрывать эти ситуации в театрализованных играх и др.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(интеграция с логопедической работой, образовательными областями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 — раздел «Игра», «Речевое развитие»).</w:t>
      </w:r>
    </w:p>
    <w:p w:rsidR="00DF551F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Рассматривание с детьми картинок и картин, изображающих игровые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ситуации, природу, животных, прогулки в разное время года иллюстрации к</w:t>
      </w:r>
      <w:r w:rsidR="0063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1D" w:rsidRDefault="0063531D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31D" w:rsidRPr="0063531D" w:rsidRDefault="0063531D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литературным произведениям, наглядные модели, символические средства (знаки безопасности) по теме раздела (интеграция с образовательными областями «Социально- коммуникативное развитие» — раздел «Безопасное поведение в быту, социуме, природе», «Речевое развитие»),</w:t>
      </w:r>
    </w:p>
    <w:p w:rsidR="0063531D" w:rsidRPr="0063531D" w:rsidRDefault="0063531D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специально организованных ситуациях побуждение детей к рассказыванию по картинам, картинкам и иллюстрациям с привлечением собственных впечатлений, «личного опыта» о здоровьесбережении. Разыгрывание ситуаций, изображенных на картинах и иллюстрациях (интеграция с образовательными областями «Социально-коммуникативное развитие» — раздел «Игра»; «Речевое развитие»),</w:t>
      </w:r>
    </w:p>
    <w:p w:rsidR="0063531D" w:rsidRPr="0063531D" w:rsidRDefault="0063531D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Знакомство детей с пословицами о здоровье и здоровьесбережении (интеграция с образовательной областью «Речевое развитие»)</w:t>
      </w:r>
    </w:p>
    <w:p w:rsidR="0063531D" w:rsidRPr="0063531D" w:rsidRDefault="0063531D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Расширение представлений детей о медицинских профессиях (окулист, стоматолог, ЛОР-врач и другие медицинские работники). Проигрывание (при косвенном руководстве взрослым) сюжетных цепочек, отражающих алгоритм поведения для предотвращения болезни, поведения во время болезни и т. д. (интеграция с образовательной областью «Социально-коммуникативное развитие» —разделы «Игра», «Труд»),</w:t>
      </w:r>
    </w:p>
    <w:p w:rsidR="0063531D" w:rsidRPr="0063531D" w:rsidRDefault="0063531D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Организация сюжетно-дидактических игр с использованием игрового комплекта «Азбука здоровья и гигиены», в которых дети берут на себя роли врачей, медсестер, обучающих пациентов правилам здорового образа жизни. Вовлечение детей в диалог от имени персонажей (игры «Осмотр врача для посещения бассейн «На приеме у окулиста», «Скорая помощь выезжает к пострадавшему на пожаре» и др.) (интеграция с образовательной областью «Социально-коммуникативное развитие» — раздел «Игра»),</w:t>
      </w:r>
    </w:p>
    <w:p w:rsidR="0063531D" w:rsidRPr="0063531D" w:rsidRDefault="0063531D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Организация тематических досугов детей по формированию основ здорового образа жизни.</w:t>
      </w:r>
    </w:p>
    <w:p w:rsidR="0063531D" w:rsidRPr="0063531D" w:rsidRDefault="0063531D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</w:t>
      </w:r>
    </w:p>
    <w:p w:rsidR="0063531D" w:rsidRPr="0063531D" w:rsidRDefault="0063531D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реализации Программы.</w:t>
      </w:r>
    </w:p>
    <w:p w:rsidR="00A67CF1" w:rsidRDefault="0063531D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совокупности обозначенные образовательные области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 Содержание базовых направлений работы в программах воспитания и обучения сочетается со специальными коррекционными областями. Например, дети с эмоциональными расстройствами нуждаются в специальном воздействии, направленном на коррекцию их деятельностной сферы, на формирование навыков взаимодействия с взрослыми и со сверстниками.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  <w:r w:rsidR="00A67CF1" w:rsidRPr="00A67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1D" w:rsidRPr="0063531D" w:rsidRDefault="00A67CF1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3531D" w:rsidRPr="0063531D" w:rsidSect="0063531D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Для детей дошкольного возраста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экспериментирования с ними), а также восприятие художественной литературы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фольклора, самообслуживание и элементарный бытовой труд (в помещении и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улице), конструирование из разного материала, включая конструкторы, модули,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бумагу, природный и иной материал, изобразительная (рисование, лепка,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аппликация), музыкальная (восприятие и понимание смысла музыкальных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произведений, пение, музыкально-ритмические движения, игры на детских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музыкальных инструментах) и двигательная (овладение основными движениями)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формы активности ребенка.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Организация деятельности взрослых и детей по реализации и освоению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Программы осуществляется в двух основных моделях организации образовательного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процесса - совместная партнерская деятельность взрослого с детьми и свободная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самостоятельная деятельность детей. Решение образовательных задач в рамках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первой модели - совместной деятельности взрослого и детей осуществляется как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виде непосредственно образовательной деятельности (не сопряженной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одновременным выполнением педагогами функций по присмотру и уходу за детьми),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так и в виде образовательной деятельности, осуществляемой в ходе режимных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моментов (решение образовательных задач сопряжено с одновременным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выполнением функций по присмотру и уходу за детьми - утренним приемом детей,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прогулкой, подготовкой ко сну, организацией питания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организацию различных видов детской деятельности (игровой, двигательной,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познавательно-исследовательской, коммуникативной, продуктивной, музыкально-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художественной, трудовой, а также чтения художественной литературы) или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интеграцию с использованием разнообразных форм и методов работы, выбор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которых осуществляется педагогами самостоятельно в зависимости от контингента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детей, уровня освоения Программы и конкретных воспитательно-образовательных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коррекционно- развивающих задач.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Образовательная деятельность по профессиональной коррекции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нарушений развития детей осуществляется посредством реализации Рабочих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программ, которые разработаны на основе программы Филичевой Т.Б., Чиркиной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Г.В. «Коррекция нарушений речи»: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Рабочая программа учителя-логопеда для детей старшей группы с ТНР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Рабочая программа учителя-логопеда для детей подготовительной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группы с ТНР (Приложение №2);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Рабочая программа педагога-психолога по комплексному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психолого-педагогическому сопровождению воспитательно-образовательного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процесса (Приложение №3);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Рабочая программа музыкального руководителя для детей с тяжёлыми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нарушениями речи по освоению образовательной области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«Художетсвенно-эстетическое» (возрастная категория 5-7 лет) (Приложение №4)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Рабочая программа инструктора по физической культуредля детей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тяжёлыми нарушениями речи по освоению образовательной области «Физическое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(возрастная категория 5-7 лет) (Приложение №5)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Рабочая программа воспитателя старшей группы компенсирующей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направленности для детей с ТНР (Приложение №6)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Рабочая программа воспитателя подготовительной группы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компенсирующей направленности для детей с ТНР (Приложение №7)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Специалисты ДОУ</w:t>
      </w:r>
      <w:r w:rsidRPr="0063531D">
        <w:rPr>
          <w:rFonts w:ascii="Times New Roman" w:hAnsi="Times New Roman" w:cs="Times New Roman"/>
          <w:sz w:val="28"/>
          <w:szCs w:val="28"/>
        </w:rPr>
        <w:tab/>
        <w:t>организуют, проводят</w:t>
      </w:r>
      <w:r w:rsidRPr="0063531D">
        <w:rPr>
          <w:rFonts w:ascii="Times New Roman" w:hAnsi="Times New Roman" w:cs="Times New Roman"/>
          <w:sz w:val="28"/>
          <w:szCs w:val="28"/>
        </w:rPr>
        <w:tab/>
        <w:t>и координируют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коррекционно-развивающую, медико- профилактическую и образовательную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учителя-логопеды,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врач-педиатр, медицинская сестра;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воспитатели групп;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инструктор по физической культуре.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Комплектование и</w:t>
      </w:r>
      <w:r w:rsidRPr="0063531D">
        <w:rPr>
          <w:rFonts w:ascii="Times New Roman" w:hAnsi="Times New Roman" w:cs="Times New Roman"/>
          <w:sz w:val="28"/>
          <w:szCs w:val="28"/>
        </w:rPr>
        <w:tab/>
        <w:t>выпуск воспитанников</w:t>
      </w:r>
      <w:r w:rsidRPr="0063531D">
        <w:rPr>
          <w:rFonts w:ascii="Times New Roman" w:hAnsi="Times New Roman" w:cs="Times New Roman"/>
          <w:sz w:val="28"/>
          <w:szCs w:val="28"/>
        </w:rPr>
        <w:tab/>
        <w:t>МБДОУ группы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компенсирующей направленности осуществляет постоянно действующая городская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психолого-медико-педагогическая комиссия (ТПМПК), которая определяет сроки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коррекционно-развивающей работы индивидуально по отношению к каждому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ребенку. Решение о направлении детей в течение года на ТПМПК осуществляется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основании психолого-медико-педагогической комиссии МБДОУ. Комплектование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выпуск воспитанников МБДОУ осуществляет ПМПк.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Система взаимодействия воспитательно- образовательной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медико-восстановительной работы направлена на коррекцию речевых недостатков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оказание помощи детям разных категорий нарушенного развития в освоении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Программы. Достижение цели обеспечивается своевременным терапевтическим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воздействием, постановкой широкого круга образовательных, воспитательных,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коррекционных и развивающих задач, решение которых осуществляется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специальных коррекционно-развивающих занятиях, созданием единого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охранительного режима в детском саду и семье (в единстве образовательных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развивающих подходов в воспитании).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Ведущая роль в коррекционно-развивающем процессе принадлежит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учителю-логопеду, и воспитателям.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Исследования проводятся в сентябре, январе (по необходимости) и мае.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Итогом изучения ребенка являются рекомендации, с учетом которых на каждого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ребенка составляется программа, обеспечивающая индивидуальный подход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организации коррекционно-развивающей работы с ним. Комплексный подход при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коррекции нарушения речевого развития обеспечивает интегрированные связи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между специалистами, работающими с детьми групп компенсирующей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Созданная и функционирующая система взаимодействия специалистов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образовательного учреждения направлена на: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Обеспечение всестороннего развития всех воспитанников.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 xml:space="preserve"> Сохранение и поддержание психического здоровья каждого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 xml:space="preserve"> Совместное планирование с учителем-логопедом и другими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специалистами и организация совместной деятельности.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Участие в составлении индивидуальных программ воспитания и обучения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Динамическое психолого-педагогическое изучение воспитанников.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Соблюдение преемственности в работе с другими специалистами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выполнению индивидуальных маршрутов развития детей с ОВЗ.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детей с в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развитии по вопросам воспитания ребенка в семье.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Характеристика форм работы с детьми с ОВЗ: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Коррекционное направление образовательной деятельности обеспечивают: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воспитатели;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учитель-логопед;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инструктор по физической культуре.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Координирует</w:t>
      </w:r>
      <w:r w:rsidRPr="0063531D">
        <w:rPr>
          <w:rFonts w:ascii="Times New Roman" w:hAnsi="Times New Roman" w:cs="Times New Roman"/>
          <w:sz w:val="28"/>
          <w:szCs w:val="28"/>
        </w:rPr>
        <w:tab/>
        <w:t>действия</w:t>
      </w:r>
      <w:r w:rsidRPr="0063531D">
        <w:rPr>
          <w:rFonts w:ascii="Times New Roman" w:hAnsi="Times New Roman" w:cs="Times New Roman"/>
          <w:sz w:val="28"/>
          <w:szCs w:val="28"/>
        </w:rPr>
        <w:tab/>
        <w:t>специалистов</w:t>
      </w:r>
      <w:r w:rsidRPr="0063531D">
        <w:rPr>
          <w:rFonts w:ascii="Times New Roman" w:hAnsi="Times New Roman" w:cs="Times New Roman"/>
          <w:sz w:val="28"/>
          <w:szCs w:val="28"/>
        </w:rPr>
        <w:tab/>
        <w:t>ПМПк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(психолого-медико-педагогический консилиум) МБДОУ. Индивидуальное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сопровождение ребенка направлено на предупреждение трудностей в обучении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оказание помощи в их преодолении, всестороннее развитие его задатков,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способностей и осуществляется в несколько этапов.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этап: сбор информации о ребенке.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этап: анализ полученной информации. 3. этап: совместная выработка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рекомендаций для ребенка.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этап: консультирование всех участников сопровождения о путях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способах решения проблем ребенка.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этап: решение проблем, т.е. выполнение рекомендаций всеми службами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сопровождения.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этап: анализ выполненных рекомендаций всеми участниками.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этап: разработка индивидуального маршрута дальнейшего развития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ребенка.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детском саду решаются следующие блоки задач: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диагностические;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воспитательные;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коррекционно-развивающие;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образовательные.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диагностическом блоке ведущей задачей является организация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комплексного медико-педагогического изучения ребенка, с целью уточнения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диагноза при динамическом наблюдении коррекционно-воспитательного процесса, 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также определение эффективности реализации индивидуальной программы развития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(ИПР) ребёнка.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З.Особенности организации педагогической диагностики и мониторинга.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 реализации Программы проводится оценка индивидуального развития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детей. Такая оценка производится педагогическим работником в рамках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63531D">
        <w:rPr>
          <w:rFonts w:ascii="Times New Roman" w:hAnsi="Times New Roman" w:cs="Times New Roman"/>
          <w:sz w:val="28"/>
          <w:szCs w:val="28"/>
        </w:rPr>
        <w:tab/>
        <w:t>наблюдения.</w:t>
      </w:r>
      <w:r w:rsidRPr="0063531D">
        <w:rPr>
          <w:rFonts w:ascii="Times New Roman" w:hAnsi="Times New Roman" w:cs="Times New Roman"/>
          <w:sz w:val="28"/>
          <w:szCs w:val="28"/>
        </w:rPr>
        <w:tab/>
        <w:t>Педагогическое</w:t>
      </w:r>
      <w:r w:rsidRPr="0063531D">
        <w:rPr>
          <w:rFonts w:ascii="Times New Roman" w:hAnsi="Times New Roman" w:cs="Times New Roman"/>
          <w:sz w:val="28"/>
          <w:szCs w:val="28"/>
        </w:rPr>
        <w:tab/>
        <w:t>наблюдение - оценка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индивидуального развития детей дошкольного возраста, связанная с оценкой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эффективности педагогических действий и лежащая в основе их дальнейшего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планирования.</w:t>
      </w:r>
      <w:r w:rsidRPr="0063531D">
        <w:rPr>
          <w:rFonts w:ascii="Times New Roman" w:hAnsi="Times New Roman" w:cs="Times New Roman"/>
          <w:sz w:val="28"/>
          <w:szCs w:val="28"/>
        </w:rPr>
        <w:tab/>
        <w:t>Психологическая диагностика - выявление и изучение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индивидуально- психологических особенностей детей (проводится с письменного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разрешения родителей (законных представителей).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37"/>
        <w:gridCol w:w="2952"/>
        <w:gridCol w:w="3936"/>
      </w:tblGrid>
      <w:tr w:rsidR="00DF551F" w:rsidRPr="0063531D">
        <w:trPr>
          <w:trHeight w:hRule="exact" w:val="30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</w:t>
            </w:r>
          </w:p>
        </w:tc>
      </w:tr>
      <w:tr w:rsidR="00DF551F" w:rsidRPr="0063531D">
        <w:trPr>
          <w:trHeight w:hRule="exact" w:val="274"/>
          <w:jc w:val="center"/>
        </w:trPr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84"/>
          <w:headerReference w:type="default" r:id="rId85"/>
          <w:footerReference w:type="even" r:id="rId86"/>
          <w:footerReference w:type="default" r:id="rId87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37"/>
        <w:gridCol w:w="2952"/>
        <w:gridCol w:w="3936"/>
      </w:tblGrid>
      <w:tr w:rsidR="00DF551F" w:rsidRPr="0063531D">
        <w:trPr>
          <w:trHeight w:hRule="exact" w:val="270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развития детей,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связанная с оценкой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действия и лежащая в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основе их дальнейшего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планирования.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Выявление и изучение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индивидуально-психологических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особенностей детей (при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</w:tr>
      <w:tr w:rsidR="00DF551F" w:rsidRPr="0063531D">
        <w:trPr>
          <w:trHeight w:hRule="exact" w:val="90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работник учитель-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Квалифицированный</w:t>
            </w:r>
          </w:p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специалист:</w:t>
            </w:r>
          </w:p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F551F" w:rsidRPr="0063531D">
        <w:trPr>
          <w:trHeight w:hRule="exact" w:val="210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</w:p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Исключительно для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образовательных задач: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индивидуализации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образования и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оптимизации работы с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группой детей.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Для решения психологического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сопровождения и проведения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квалифицированной коррекции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развития детей</w:t>
            </w:r>
          </w:p>
        </w:tc>
      </w:tr>
      <w:tr w:rsidR="00DF551F" w:rsidRPr="0063531D">
        <w:trPr>
          <w:trHeight w:hRule="exact" w:val="60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Участие ребенка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Свободное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Допускается только с согласия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DF551F" w:rsidRPr="0063531D">
        <w:trPr>
          <w:trHeight w:hRule="exact" w:val="181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Условия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Свободное наблюдение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за воспитанником в ходе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организованной,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совместной и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Специально созданные условия,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с применением специальных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методик.</w:t>
            </w:r>
          </w:p>
        </w:tc>
      </w:tr>
    </w:tbl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4.Особенности взаимодействия педагогического коллектива с семьями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подчеркивает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исключительную роль семьи в решении задач воспитания подрастающего поколения.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Признание приоритета семейного воспитания требует иных форм взаимодействия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семьи и детского сада.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Ведущей целью взаимодействия детского сада с семьей является создание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необходимых условий для развития доверительных, ответственных отношений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семьями воспитанников, обеспечивающих целостное развитие личности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дошкольника, повышение компетентности родителей в области воспитания. За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последние годы как никогда отмечается заинтересованность родителей во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всестороннем развитии и образовании своих детей. Работа с родителями должна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иметь дифференцированный подход, учитывать социальный статус и микроклимат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семьи, а также родительские запросы и степень заинтересованности родителей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деятельностью ДОУ. Планируя ту или иную форму работы, исходим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представлений о современных родителях, как о современных людях, готовых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обучению, саморазвитию и сотрудничеству. С учетом этого выбираем следующие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требования к формам взаимодействия: оригинальность, востребованность,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интерактивность.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Информационно-аналитические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опрос;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Наглядно-информационные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родительские клубы;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выпуск газеты.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родительские гостиные;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нетрадиционные родительские собрания;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экскурсии.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Досуговые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праздники;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совместные досуги;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акции;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участие родителей в конкурсах, выставках.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является развитие конструктивного взаимодействия с семьей. Ведущая цель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создание необходимых условий для формирования ответственных взаимоотношений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 семьями воспитанников и развития компетентности родителей (способности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разрешать разные типы социально-педагогических ситуаций, связанных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воспитанием ребенка); обеспечение права родителей на уважение и понимание,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участие в жизни детского сада. Родителям и воспитателям необходимо преодолеть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субординацию, монологизм в отношениях друг с другом, отказаться от привычки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критиковать друг друга, научиться видеть друг в друге не средство решения своих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проблем, а полноправных партнеров, сотрудников.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Основные задачи взаимодействия детского сада с семьей: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изучение отношения педагогов и родителей к различным вопросам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воспитания, обучения, развития детей, условий организации разнообразной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 в детском саду и семье;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знакомство педагогов и родителей с лучшим опытом воспитания в детском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саду и семье, а также с трудностями, возникающими в семейном и общественном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воспитании дошкольников;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информирование друг друга об актуальных задачах воспитания и обучения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и о возможностях детского сада и семьи в решении данных задач;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создание в детском саду условий для разнообразного по содержанию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формам сотрудничества, способствующего развитию конструктивного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взаимодействия педагогов и родителей с детьми;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привлечение семей воспитанников к участию в совместных с педагогами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мероприятиях, организуемых в районе (городе, области);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поощрение родителей за внимательное отношение к разнообразным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стремлениям и потребностям ребенка, создание необходимых условий для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удовлетворения в семье.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Особенности осуществления образовательного процесса (национально-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культурные, демографические, климатические и другие).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Основной контингент воспитанников дошкольного учреждения - россияне,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родной язык которых - русский. Соответственно образовательный процесс ведется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русском языке.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Умеренный континентальный климат Белгорода позволяет организовывать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прогулки воспитанников на свежем воздухе круглый год в течение 3-4 часов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зависимости от возрастных особенностей детей. Используя в работе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национально-культурные особенности родного края, мы приобщаем детей к истокам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национальной культуры и формируем следующее: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основные представления об этнокультурных особенностях Белгородской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области на основе ознакомления с произведениями художников, поэтов, писателей,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композиторов, с экспонатами этнографического уголка «Русская изба»;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знание материала и техник художественной деятельности, традиционные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для Белгородской области;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знания об истории родного города и его достопримечательностях.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организации работы по данному направлению созданы соответствующие условия: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этнографический уголок в групповом помещении «Русская изба»;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уголки краеведения в группах детей среднего и старшего дошкольного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возраста.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Региональные приоритеты.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bookmark47"/>
      <w:bookmarkStart w:id="49" w:name="_Toc497768486"/>
      <w:bookmarkStart w:id="50" w:name="_Toc497768754"/>
      <w:r w:rsidRPr="0063531D">
        <w:rPr>
          <w:rFonts w:ascii="Times New Roman" w:hAnsi="Times New Roman" w:cs="Times New Roman"/>
          <w:sz w:val="28"/>
          <w:szCs w:val="28"/>
        </w:rPr>
        <w:t>Парциальная программа для дошкольных образовательных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организаций «Белгородоведение», Т.М.Стручаева, Н.Д.Епанчинцева.</w:t>
      </w:r>
      <w:bookmarkEnd w:id="48"/>
      <w:bookmarkEnd w:id="49"/>
      <w:bookmarkEnd w:id="50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Содержание образовательной области «Социально - коммуникативное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развитие» по краеведению направлено на достижение цели: воспитание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гражданина и патриота своей страны через приобщение дошкольников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 культурному наследию русского народа и формирование у них чувства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сопричастности к Малой Родине.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Задачи: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Знакомить детей с культурными традициями русского народа,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фольклором России;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познакомить с местным народным промыслом, творчеством народных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умельцев (Борисовская керамика, национальный костюм);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прививать любовь к самобытной культуре Белгородского края;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формировать у детей чувство сопричастности себя и своей семьи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историческим и культурным событиям родного города и страны;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дать первичные представления о культурных и исторических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достопримечательностях города Белгорода.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выявлять и поддерживать семейные традиции;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Реализация регионального компонента Программы представлена в виде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тематических разделов работы.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Первый раздел: «Природа родного края»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Целями раздела являются: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дать первичные знания детям о флоре и фауне Белгородской области;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воспитание гуманной личности, способной понимать и любить природу,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бережно относиться к ней;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Второй раздел: «Дошкольник в истории» представлен темой «История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семьи», «История родного края».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Цель - воспитание чувства любви и сопричастности к своей семье,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городу, родному краю; сохранение семейных, родовых традиций.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Третий раздел: «Дошкольник в народной культуре» представлен темами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«Русская традиционная культура», «Культура родного края»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Цель - формирование нравственного отношения и чувства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сопричастности культурному наследию региона, уважения к своей нации.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Четвертый раздел: «Дошкольник в своем крае» представлен темами 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«Основные достопримечательности», «Родной город».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Цель - ознакомление детей с городом Белгородом, областью, его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культурой, воспитывать желание познать и сохранить культуру русского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народа.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Представления о Малой Родине являются содержательной основой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осуществления разнообразной детской деятельности. Поэтому данное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содержание может успешно интегрироваться практически со всеми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образовательными областями. Интеграция краеведческого содержания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другими разделами состоит в следующем: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участие детей в целевых прогулках, по территории детского сада и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микрорайону, обеспечивает необходимую двигательную активность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способствует сохранению и укреплению здоровья дошкольников;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обсуждение с детьми правил безопасного поведения в городе («Как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правильно переходить дорогу», «Что можно, чего нельзя делать на улице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города» и др.), способствует закреплению знаний правил безопасного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культурного поведения;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участие в совместном с воспитателем труде на участке детского сада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(полив растений, посильная уборка участка после листопада, подкормка птиц,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живущих в городе), способствует закреплению знаний о природе, развитию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трудолюбия, воспитанию бережного отношения к природе родного края;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процессе чтения произведений художественной литературы о Малой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Родине, накопления опыта участия в разговорах, беседах о событиях,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происходящих в родном городе, о достопримечательностях родного города,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способствует развитию речи;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рассматривание открыток, фотографий, иллюстраций с изображением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достопримечательностей родного города, способствует формированию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художественно-эстетического вкуса у дошкольников;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88"/>
          <w:headerReference w:type="default" r:id="rId89"/>
          <w:footerReference w:type="even" r:id="rId90"/>
          <w:footerReference w:type="default" r:id="rId91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обсуждение и составление рассказов о профессиях родителей-горожан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родного города, способствуют формированию чувства гордости за родных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близких, которые трудятся на благо родного края, всей страны;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- участие детей с родителями и воспитателями в социально-значимых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событиях, происходящих в городе (украшение ДОУ к праздникам, чествование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ветеранов, проведение социальных акций и пр.), способствует воспитанию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уважения к участникам В.О.В., развитию чувства гордости за свою Малую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Родину.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Программа «Играйте на здоровье! Физическое воспитание детей 3-7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лет» Л.Н. Волошина, Т.В. Курилова.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Содержание образовательной области «Физическое развитие»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физкультурно-оздоровительной работе направлено на достижение цели: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организация системы физкультурно - оздоровительной работы с детьми,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направленной на улучшение состояния здоровья детей, снижение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заболеваемости; привлечение родителей к формированию у детей ценностей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Задачи: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Снижение заболеваемости;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Повышение уровня физического развития и физической культуры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 дошкольников;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Повышение компетентности родителей по вопросам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оздоровления и развития детей.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2.</w:t>
      </w:r>
      <w:r w:rsidRPr="0063531D">
        <w:rPr>
          <w:rFonts w:ascii="Times New Roman" w:hAnsi="Times New Roman" w:cs="Times New Roman"/>
          <w:sz w:val="28"/>
          <w:szCs w:val="28"/>
        </w:rPr>
        <w:tab/>
        <w:t>Социальное партнерство.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Новые задачи, встающие перед дошкольным учреждением, предполагают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его открытость, тесное сотрудничество и взаимодействие с другими социальными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институтами, помогающими ему решать образовательные задачи. Грамотно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организованное и продуманное взаимодействие дошкольного образовательного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учреждения с социальными партнерами приводит к положительным результатам,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позволяет расширить образовательное пространство детского сада. Организовано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взаимодействие с научными, культурными, оздоровительными и социальными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учреждениями города Белгорода: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9"/>
        <w:gridCol w:w="3206"/>
        <w:gridCol w:w="6706"/>
      </w:tblGrid>
      <w:tr w:rsidR="00DF551F" w:rsidRPr="0063531D"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Содержание взаимодействия</w:t>
            </w:r>
          </w:p>
        </w:tc>
      </w:tr>
      <w:tr w:rsidR="00DF551F" w:rsidRPr="0063531D">
        <w:trPr>
          <w:trHeight w:hRule="exact" w:val="322"/>
          <w:jc w:val="center"/>
        </w:trPr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6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1F" w:rsidRPr="0063531D">
        <w:trPr>
          <w:trHeight w:hRule="exact" w:val="9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Белгородский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го сударственный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компетенции педагогов и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родителей, для улучшения качества педагогических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воздействий на дошкольников</w:t>
            </w:r>
          </w:p>
        </w:tc>
      </w:tr>
      <w:tr w:rsidR="00DF551F" w:rsidRPr="0063531D">
        <w:trPr>
          <w:trHeight w:hRule="exact" w:val="65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Детская поликлиника №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Грамотное руководство здоровьесберегающей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деятельностью в ДОУ</w:t>
            </w:r>
          </w:p>
        </w:tc>
      </w:tr>
      <w:tr w:rsidR="00DF551F" w:rsidRPr="0063531D">
        <w:trPr>
          <w:trHeight w:hRule="exact" w:val="98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МБОУ «Гимназия № 12»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Оптимальная координация деятельности по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преемственности воспитательных и образовательных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воздействий между ДОУ и начальной ступенью</w:t>
            </w:r>
          </w:p>
        </w:tc>
      </w:tr>
    </w:tbl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92"/>
          <w:headerReference w:type="default" r:id="rId93"/>
          <w:footerReference w:type="even" r:id="rId94"/>
          <w:footerReference w:type="default" r:id="rId95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№48 г. Белгорода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003"/>
        <w:gridCol w:w="3139"/>
        <w:gridCol w:w="120"/>
        <w:gridCol w:w="6638"/>
      </w:tblGrid>
      <w:tr w:rsidR="00DF551F" w:rsidRPr="0063531D">
        <w:trPr>
          <w:trHeight w:hRule="exact" w:val="3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DF551F" w:rsidRPr="0063531D">
        <w:trPr>
          <w:trHeight w:hRule="exact" w:val="97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Белгородский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академический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драматический театр им.</w:t>
            </w: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социальной компетентности,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духовной и «зрительской» культуры через посещение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и обсуждение спектаклей, экскурсий</w:t>
            </w:r>
          </w:p>
        </w:tc>
      </w:tr>
      <w:tr w:rsidR="00DF551F" w:rsidRPr="0063531D">
        <w:trPr>
          <w:trHeight w:hRule="exact" w:val="965"/>
          <w:jc w:val="center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М.С.Щепкина и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Белгородский театр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кукол</w:t>
            </w:r>
          </w:p>
        </w:tc>
        <w:tc>
          <w:tcPr>
            <w:tcW w:w="120" w:type="dxa"/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1F" w:rsidRPr="0063531D">
        <w:trPr>
          <w:trHeight w:hRule="exact" w:val="12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искусств,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Белгородская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го сударственная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филармония</w:t>
            </w: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освоению азов музыкального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исполнительства, воспитание основ музыкального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вкуса посредством проведения концертных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выступлений для дошкольников и их родителей</w:t>
            </w:r>
          </w:p>
        </w:tc>
      </w:tr>
      <w:tr w:rsidR="00DF551F" w:rsidRPr="0063531D">
        <w:trPr>
          <w:trHeight w:hRule="exact" w:val="162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Городская детская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библиотека им. А.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Лиханова, детская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библиотека им. Гайдара.</w:t>
            </w: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мировоззрения дошкольников,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качеств и культуры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читателя в процессе проводимых экскурсий,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выездных игровых занятий, тематических праздников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книги и встреч с белгородскими писателями</w:t>
            </w:r>
          </w:p>
        </w:tc>
      </w:tr>
      <w:tr w:rsidR="00DF551F" w:rsidRPr="0063531D">
        <w:trPr>
          <w:trHeight w:hRule="exact" w:val="9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Белгородский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музейной культуры,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активизация целенаправленного интереса к истории и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культуре родного края</w:t>
            </w:r>
          </w:p>
        </w:tc>
      </w:tr>
      <w:tr w:rsidR="00DF551F" w:rsidRPr="0063531D">
        <w:trPr>
          <w:trHeight w:hRule="exact" w:val="12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Литературный музей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Расширение сферы воздействия на дошкольников,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и родителей,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популяризация литературного наследия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Белгородчины, как части культуры России</w:t>
            </w:r>
          </w:p>
        </w:tc>
      </w:tr>
      <w:tr w:rsidR="00DF551F" w:rsidRPr="0063531D">
        <w:trPr>
          <w:trHeight w:hRule="exact" w:val="13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Музей - диорама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«Курская битва.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Белгородское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направление»</w:t>
            </w: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мужестве, героизме,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отваге, удовлетворение позитивных потребностей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дошкольников к истории, привитие понимания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ценности человеческой жизни</w:t>
            </w:r>
          </w:p>
        </w:tc>
      </w:tr>
      <w:tr w:rsidR="00DF551F" w:rsidRPr="0063531D">
        <w:trPr>
          <w:trHeight w:hRule="exact" w:val="98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Белгородская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государственная галерея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фотоискусств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51F" w:rsidRPr="0063531D" w:rsidRDefault="00DF551F" w:rsidP="006353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Повышение интереса дошкольников к искусству,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развития творчества, фантазии, художественно-</w:t>
            </w:r>
            <w:r w:rsidR="00B235B7" w:rsidRPr="0063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8"/>
                <w:szCs w:val="28"/>
              </w:rPr>
              <w:t>эстетического вкуса.</w:t>
            </w:r>
          </w:p>
        </w:tc>
      </w:tr>
    </w:tbl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Организационный раздел.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Обязательная часть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1.Методическое обеспечение программы.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Средства обучения и воспитания. Филичева Т.Б., Чиркина Г.В. «Коррекция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нарушений речи», «Примерная адаптированная программа коррекционно- развивающей работы в группе компенсирующей направленности  для детей с тяжелыми нарушениями речи» Н.В.Нищева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default" r:id="rId96"/>
          <w:footerReference w:type="even" r:id="rId97"/>
          <w:footerReference w:type="default" r:id="rId98"/>
          <w:headerReference w:type="first" r:id="rId99"/>
          <w:footerReference w:type="first" r:id="rId100"/>
          <w:pgSz w:w="11909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Настоящее издание представляет комплект современных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коррекционно-развивающих образовательных программ, учитывающий потребности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всех типов логопедических групп системы дошкольных образовательных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учреждении для детей с нарушениями речи. В содержании логопедических программ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учтены общие и специфические особенности психического развития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дошкольного возраста, новые вариативные формы организации ранней коррекции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отклонений речевого развития, а также необходимость взаимодействия целей и задач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дифференцированного и интегрированного обучения и воспитания детей с разными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проявлениями речевой патологии. В программах реализованы в соответствии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этиопатогенетической симптоматикой речевого нарушения следующие принципы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дошкольной коррекционной педагогики: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принцип развивающего обучения (формирование «зоны ближайшего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развития»);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 отклонений в развитии;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принцип генетический, раскрывающий общие закономерности развития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детской речи применительно к разным вариантам речевого дизонтогенеза;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принцип коррекции и компенсации, позволяющий определить адресные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логопедические технологии в зависимости от структуры и выраженности речевого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нарушения;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деятельностный принцип, определяющий ведущую деятельность,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стимулирующую психическое и личностное развитие ребенка с отклонением в речи.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структуре сборника представлены четыре программы, направленные на устранение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фонетико-фонематического недоразвития, общего недоразвития речи, заикания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нарушения речевого развития, осложненного двуязычием. Каждую программу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сопровождает пояснительная записка и приложение, которое дано в конце сборника.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ПРИМЕРНЫЙ ПЕРЕЧЕНЬ ИГР И ИГРОВЫХ УПРАЖНЕНИЙ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Логопедическая работа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на формирование слухового и зрительного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восприятия, внимания, памяти, зрительно-пространственных предоставлений: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«Времена года», «Где такие?», «Запомни и найди», «Зверюшки на дорожках», «Ищи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находи», «Какого цвета нет?», «Картина», «Картинка», «Колокол-колокольчик», «Кто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внимательный», «Кто где стоит», «Кто за кем пришел», «Лото», «Мастерская форм»,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«Найди и назови», «Найди клад», «О чем говорит улица?», «Обед для матрешек»,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«Позвони на том же месте», «Поймай меня», «Положи верно», «Построй ворота»,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«Прятки с игрушками», «Расставь по местам», «Собери букет», «Спрячь игрушку»,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«Телефон», «У кого такое?», «Угадайка», «Цвет и форма», «Цветик- семицветик»,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«Цветные дома», «Чего не стало?», «Что бывает такого цвета?», «Что досталось тебе,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дружок?», «Что за чем звучало?», «Что изменилось?», «Что нарисовано?», «Чья это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конура?»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на формирование общей, ручной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артикуляторной моторики: «Бочонок с водой», «В гости», «Волк», «Где мы были,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мы не скажем, а что делали, покажем», «Двое разговаривают», «Домик», «Дружба»,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«Ежик», «Зайцы», «Замок», «Колокол», «Кот», «Кошки-мышки», «Кулак — кольцо»,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«Курочка — петушок», «Ладони на столе». «Лакомка», «Ловкие пальцы», «Лодочка»,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«Лошадки», «На одной ножке вдоль дорожки», «Ножницы», «Пальчики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здороваются», «Пассажиры в автобусе», «Паук», «По узенькой дорожке»,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«Подбрось-поймай», «Пожарники», «Птичка летит», «Птички», «Пчела», «Пять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человечков». «Серсо», «Скакалка», «Солнечные лучи», «Спичечные коробки»,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«Топ-хлоп» «Флажок», «Часы», «Человечек» и др., а также специальные игр( вые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комплексы артикуляторной гимнастики (для различных фонетических групп звуков).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на формирование мыслительных операций: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Заборчик», «Исключи неподходящую картинку (слово)», «Назови одним словом»,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«Назови, какие бывают...», «Отгадай загадки, найди отгадку», «Подбери слова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(простые аналогии)», «Последовательные картинки», «Путаница», «Разложи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назови», «Составь картинку», «Составь фигуру», «Сравни», «Что здесь должно быть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нарисовано»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на формирование слухозрительного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слухомоторного взаимодействия в процессе восприятия и воспроизведения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ритмических структур: «АзбукаМорзе». «Дятел», «Композитор», «Музыканты»,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«Ритмические загадки», «Ритмический диктант», «Ритмическое эхо»,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«Телеграфист»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на формирование сенсорно -перцептивного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уровня восприятия: «Волшебная страна», «Дразнилки», «Не ошибись», «Повтори,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как я», «Телефон». «Эхо»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bookmark48"/>
      <w:r w:rsidRPr="0063531D">
        <w:rPr>
          <w:rFonts w:ascii="Times New Roman" w:hAnsi="Times New Roman" w:cs="Times New Roman"/>
          <w:sz w:val="28"/>
          <w:szCs w:val="28"/>
        </w:rPr>
        <w:t>Основной этап</w:t>
      </w:r>
      <w:bookmarkEnd w:id="51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для коррекции фонетического,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лексико-грамматического строя речи, развития связного высказывания: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«Волшебник», «Волшебные картинки», «Вопрос — ответ», «Вставь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пропущенное слово», «Два медведя», «Доктор Айболит», «Дополни предложение»,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«Ждем гостей», «Желание», «Живое — неживое», «Закончи предложение», «Запомни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схему», «Исправь ошибку», «Комарик и слон», «Кто больше?», «Кто кого обгонит»,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«Кто чем защищается», «Кто что может делать», «Ласково — не ласково», «Летает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ползает — прыгает», «Лишнее слово», «Ловкий мяч», «Логопедические кубики»,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«Любопытная Варвара», «Мастера-умельцы», «Назови лишнее слово», «Назови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лишний предмет», «Назови нужное слово», «Назови по порядку», «Назови похожие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слова», «Назови, сколько?», «Найди картинку», «Найди начатое слово», «Найди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пару», «Найди слова-неприятели», «Найди хозяина», «Один — много», «Опиши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предмет», «Отгадайка», «Подбери слова», «Подскажи словечко», «Полезные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животные», «Помоги Незнайке», «Посчитай», «Потерянное слово», «Похожие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слова», «Продолжи словесный ряд», «Прятки», «Рассеянный ученик», «Рыболов», «С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чем корзинка?», «Скажи наоборот», «Скажи одним предложением»,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«Слова-близнецы», «Слова-родственники», «Сложные слова», «Соедини слова»,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«Создай новое слово», «Солнечный зайчик», «У кого какая шуба», «Угадай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листику дерево». «Угадай профессию», «Узнай, о чем я говорю», «Цирк», «Что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нужно?», «Что общего?», «Чудесный мешочек», «Чудо-дерево», «Экскурсия», «Я,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мы, он, она — вместе дружная страна»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для коррекции нарушений движения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артикуляторного аппарата, дыхательной и голосовой функций: «Аня поет»,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«Бабочка летит», «Больной пальчик», «В несу», «Вода кипит», «Вопрос — ответ»,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«Воробышки», «Ворона», «Высоко — низко», «Горячий чай», «Гром», «Дровосек»,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«Забей мяч в ворота», «Задуй свечу», «Зоопарк», «Игра на пианино», «Корова».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«Немое кино, «Потянем резиночки», «Снежинки», «Сова», «Ступеньки», «Тихо —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громко», «Три медведя» «Трубач», «Укладываем куклу спать», «Часы», «Эхо»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для обучения грамоте: «В гостях у бабушки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Азбуки», «Добавишь букву, изменишь слово», «Кто больше составит слов9», «Куда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спешат звери», «Наборщики», «Не знаешь — научим, не умеешь — покажем»,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«Новоселы», «Отгадай слово», «Прошлогодний снег», «Слово рассыпалось»,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«Слоговой аукцион», «Угадайка», «Умные клеточки-2», «Умные клеточки-3»,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«Учитель — ученик», «Чей улов больше?», «Шифровальщики», «Школа»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«Семья»: «Большая уборка дома», «Выходной день в семье», «Папа, мама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дети на выставке в художественном салоне», «Поездка семьи на дачу», «Семья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отправляется на корабле в путешествие», «Семья посещает дельфинарий», «Семья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посещает магазин и игровой центр» и др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«Транспортные средства»: «Поездка на поезде: путешествие из Петербурга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Москву», «Путешествие по рекам и каналам на прогулочном катере», «Регулировщик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транспортные средства городе», «Скорая помощь на дежурстве», «Строительство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новс станции метро и ее открытие», «Экскурсионный автобус» и д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«Магазин»: «В цветочном салоне», «На продуктовом рынке «Покупаем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костюмы и маски к новогоднему празднику», «Рабочий день продавцов и кассиров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супермаркете», «Спортивный магазин», «Центр моды», «Центр продажи игрушек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школьных принадлежностей»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«Парикмахерская»: «Салон красоты», «Салон модных причесок», «Прически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 празднику»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«Будь здоров!»- «В аптеке», «В процедурном кабинете», «Вызов врача на дом»,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«Вызов скорой помощи», «Медицинская лаборатория», «На медицинском осмотре 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врачей: ЛОР. окулист, невропатолог», «На приеме у врача в поликлинике», «Осмотр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врача и посещение спортивного зала», «Посещение врача в поликлинике и покупка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лекарств по рецептам в аптеке», «Скорая помощь увозит больного в больницу»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«Школа»: «В магазин за школьными принадлежностями», «В школьной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библиотеке», «Кукольный театр в гостях у школьников», «На уроке физкультуры»,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«На школьной спортивной площадке», «Обед в школьной столовой», «Урок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перемена», «Урок веселого счета», «Школьники на автобусной экскурсии по городу»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«Почта»: «Пишем и отправляем письма с пожеланиями Деду Морозу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Великий Устюг», «Покупаем и отправляем поздравительную открытку другу»,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«Почтовый вагон»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«Азбука дорожного движения» (сюжетно-дидактическая игра): «Азбука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дорожной безопасности», «Движение на нерегулируемом перекрестке», «Моя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улица», «Помощники на улице», «Улица полна неожиданностей»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«Азбука пожарной безопасности»: «Вызов пожарных», «Магазин пожарного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оборудования», «Пожарная команда выезжает на пожар», «Пожарные спасают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пострадавших на пожаре», «Пожарные тушат пожар»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Космос»: «Космодром и космические станции», «На межпланетном корабле»,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«Путешествие на Луну», «Путешествие на Марс» «Сфоим космический корабль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отправляемся в космос», «Центр подготовки космонавтов»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«Строители и инженеры»: «Автозавод», «Конструкторское бю ро»,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«Строительство нового дома»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«Театр»: «В музыкальной студии», «Драматический театр», «На концерте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юмористов», «Театр моды»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«Мы творим»: «В школе искусств», «Мастерская дизайнеров», «Открытие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художественного салона», «Подготовка телевизионных передач в телецентре» и цр.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Театрализованные игры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упражнения на развитие воображаемых движений (пантомимы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игры-пантомимы): «Альпинисты поднимаются в горы», «Ветер, ветер»,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«Космические гости», «Куклы», «Падающие листья», «Пламя», «Под дождиком»,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«Путешественники идут по пустыне», «Разные ветры», «Солнечные зайчики»,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«Солнце в разные времена года», «Солнце и луна», «Человек ориентируется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солнцу, по звездам»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упражнения на формирование представлений об эмоциях: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«Дождик», «Имя шепчут волны», «Мусорное ведро», «Мы клоуны», «Мы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художники», «Пальцы и ладонь», «Паровозик», «Пройди с скрытыми глазами»,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«Салют», «Солнышко и туча», «Ходят в море корабли», «Чье имя?», «Я грущу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улыбаюсь»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bookmark49"/>
      <w:r w:rsidRPr="0063531D">
        <w:rPr>
          <w:rFonts w:ascii="Times New Roman" w:hAnsi="Times New Roman" w:cs="Times New Roman"/>
          <w:sz w:val="28"/>
          <w:szCs w:val="28"/>
        </w:rPr>
        <w:t>Представления о мире людей и рукотворных материалах</w:t>
      </w:r>
      <w:bookmarkEnd w:id="52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Настольно-печатные и словесные игры: «Автотранспорт» (конструктор),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«Азбука пешехода», «Алиса в стране чудес», «Ассоциация» (лото), «Библия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малышей», «Буквы-цифры», «Волшебник», «Волшебные картинки», «Волшебные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узоры», «Вопрос — ответ», «Вселенная знаний», «Вставь пропущенное слово»,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«Дополни предложение», «Загадай загадку, покажи отгадку» «Исправь ошибку»,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«Ласково — не ласково», «Лишнее слово», «Логопедическое лото», «Назови лишний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предмет», «Назови лишнее слово», «Назови нужное слово», Назови одним словом»,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«Назови по порядку», «Назови правильно», «Найди по описанию», «Найди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различия», «Наши чувства и эмоции», «Наша столица (пазлы)», «Отгадайка», пазлы: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«Буратино», «Белоснежка», «ВМУ», «Емеля», «Король Лев», «Малыш и Карлсон»,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«Сказки» и др., «Разгадай загадку, покажи отгадку», разрезные сюжетные картинки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(десять- двадцать частей), «Расположи правильно», «Русские узоры», «Соседи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планете», «Стране эмоций» (игры из ковролина), «Строители», «Угадай профессию»,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«Узнай, о чем я говорю», «Угадай по описанию», «Цивилизация "викинги"», «Что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кому», «Экскурсия», «Это я. это я, это все мои друзья», различные лото на темы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«Одежда», «Обувь», «Посуда», «Технические приборы»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Театрализованные игры: «Айболит», «Два жадных медвежонка «Живая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шляпа», «Маша и медведь», «Неосторожный ежик», «Петушок и бобовое зернышко»,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«Путаница», «Три медведя», «Три поросенка», «Утренние лучи»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Игры-пантомимы, этюды: «Космические гости»'Д «Куклы», «Мы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художники», «Пламя», «Разное настроение», «Я грущу и улыбаюсь»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101"/>
          <w:headerReference w:type="default" r:id="rId102"/>
          <w:footerReference w:type="even" r:id="rId103"/>
          <w:footerReference w:type="default" r:id="rId104"/>
          <w:headerReference w:type="first" r:id="rId105"/>
          <w:footerReference w:type="first" r:id="rId106"/>
          <w:pgSz w:w="11909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Сюжетно -дидактические игры: «Автозавод», «В магазине игрушек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школьных принадлежностей», «В супермаркете», «В школьной библиотеке», «В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центре подготовки космонавтов», «День города», «На стройке», «Папа, мама и дети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 выставке в художественном салоне», «Парад», «Поездка на поезде: Путешествие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из Петербурга в Москву», «Путешествие по рекам и каналам на прогулочном катере»,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«Семья посещает магазин и игровой центр», «Строительство новой станции метро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ее открытие», «Сгроим космический корабль и отправляемся в космос», «Театр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современной моды», «Театр старинной моды», «Экскурсия по городу на автобусе» и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bookmark50"/>
      <w:r w:rsidRPr="0063531D">
        <w:rPr>
          <w:rFonts w:ascii="Times New Roman" w:hAnsi="Times New Roman" w:cs="Times New Roman"/>
          <w:sz w:val="28"/>
          <w:szCs w:val="28"/>
        </w:rPr>
        <w:t>Безопасное поведение в быту, социуме, природе</w:t>
      </w:r>
      <w:bookmarkEnd w:id="53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Дидактические игры: «Автотранспорт» (конструктор), «Азбука пешехода»,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«Волшебные стрелки», «Вопрос — ответ», «Говорящие знаки», «Дополни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предложение», домино с изображением дорожных знаков, «Дорожные знаки» (лото),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«Дорожное — не дорожное слово», «Знаю все профессии», «Как избежать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неприятностей: 1) на воде и в природе; 2) во дворе и на улице, 3) дома?», «Какого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знака не стало?», «Мой дом», «Поставь дорожный знак», «Правила поведения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улице: правильно — неправильно», «Свете фор», «Угадай, какой знак», «Угадай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описанию», «Учим дорожные знаки», «Чрезвычайные ситуации в доме», «Цвета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светофора», «Что кому?», «Я — спасатель»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«Семья»: «Дети играют на площадке у дома» «Дети с родителями посещают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парк», «Семья отдыхает на даче», «Семья отды хает на природе: опасные ситуации»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«Школа»: «В библиотеке: читаем книги о безопасности», «Урок — перемена»,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«Школьники на автобусной экскурсии по городу»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«Азбука дорожного движения» (сюжетно-дидактическая игра): «Азбука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дорожной безопасности», «Движение на нерегулируемом перекрестке», «Моя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улица», «Помощники на улице», «Улица полна неожиданностей», «Экскурсия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городу на автобусе»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«Азбука пожарной безопасности»: «Вызов пожарных», «Кто быстрее»,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«Магазин пожарного оборудования», «Пожарная команда выезжает на пожар и тушит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пожар», «Пожарные команды на выезде», «Пожарные спасают пострадавших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пожаре»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Азбука железнодорожного движения: «Мы в поезде», «Куда ведет железная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дорога», «Путешествие на скоростном поезде "Сапсан"», «Что нам скажет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железнодорожный светофор»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«Лесники»: «Лесник вышел на работу» «Лесник спасает зверей, попавших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беду», «Пожарные тушат лесной пожар»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«Библиотека»: «Выбираем книги по безопасности».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Сюжетно-дидактические игры: «Азбука дорожной безопасности», «Вызов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пожарных», «День города», «Движение на нерегулируемом перекрестке», «Знаки 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железнодорожного переезда», «Идем по улице», «Магазин пожарного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оборудования», «На стройке», «Пешеходы и автомобили на улице», «Поездка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поезде: путешествие из Петербурга в Москву», «Пожарная команда выезжает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пожар», «Пожарные спасают пострадавших на пожаре», «Пожарные тушат пожар»,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«Путешествие по рекам и каналам на прогулочном катере», «Регулировщик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транспортные средства в городе», «Семья посещает магазин и игровой центр»,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«Слушай, понимай и заданье выполняй!», «Смотри, понимай и заданье выполняй!»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Театрализованные игры: по стихотворению С. Маршака «Багаж», по сказке С.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Козлова «Доверчивый ежик» и др.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Труд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Обучающие игровые ситуации: «Большая уборка в кукольном уголке»,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«Вытираем пыль с мебели, игрушек, строительного материала», «Греем еду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микроволновой печи» (игрушечной), «Дежурные по столовой», «Делаем звезды»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(звезда Фребеля), «Дидактическая черепаха» (чехлы «Укрась полынку», «Волшебный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круг», «Веселый калейдоскоп»), «Затачиваем карандаши», «Книжки тоже хотят быть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аккуратными» (подклейка обложек и т. п.), «Мастерская кукольной одежды», «Моем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пластмассовые игрушки», «Поливаем из лейки цветы», «Посыпаем дорожки песком»,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«Рыбкам в аквариуме будет чисто и светло», «Сажаем и выращиваем лук морковь,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репку в огороде на подоконнике», «Сервируем стол «Ткацкая мастерская», «Учимся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застегивать, завязывать (упражнения с рамками по типу рамок М. Монтессори)»,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«Чистим ковёр игрушечным пылесосом в кукольном уголке»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с фигурами из . дерева, пластмассы,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полимерных материалов: «Адмиралтейство», «Мебель для нового дома»,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«Многоэтажный гараж для автомобилей», «Построим старинную башню», «Строим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город будущего», «Строим пешеходный и автомобильный мост», «Скроим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супермаркет»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на развитие внимания, памяти,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пространственного мышления: «Волшебные дорожки» (альбом- игра),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«Волшебный квадрат», «Волшебный круг», «Гексамино», «Геометрический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конструктор (большой)», «Геометрический конструктор (малый)», «Головоломка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Архимеда», «Головоломка Пи- фа! эра», «Джунгли». «Дострой то, чего не хватает 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здания», «Колумбово яйцо», конструктор «Мозаика», «Кростики» (комплект игр со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счетными палочками), кубики «Хамелеон», «Логическая мозаика», «Логические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блоки Дьенеша», «Монгольская игра», «Пентамино», «Посмотри и переставь, как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рисунке или фотографии», «Сложи картинку», «Собери целое», «Счетные палочки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Кюизенера», «Танграм», «Уникуб» (кубики в сумочке), «Что изменилось?»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Развитие представлений о себе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 окружающем природном мире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Настольно-печатные и словесные игры: «Ассоциация» (лото) «Взрослые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дети (животные), «Вопрос — ответ», «Вселенная знаний», «Вселенная. Солнечная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система», «Времена года», «Дополни предложение», «Живое — неживое»,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«Животные и их детеныша», «Загадай загадку, покажи отгадку», «Запомни схему»,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«Зоологическое лото», «Исправь ошибку», «Кто где живет в воде», «Летает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ползает — прыгает», «Лишнее слово», «Логопедическое лото», «Назови лишнее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слово» «Назови нужное слово», «Назови по порядку» «Назови правильно», «Найди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описанию», «Найди различия», «Назови одним словом», «Найди различия»,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«Подбери узор», «Разгадай загадку, покажи отгадку», разрезные сюжетные картинки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(десять двадцать частей), «Расположи правильно». «Соседи по планете», «У кого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какая шуба», «Угадай по листику дерево», «Узнай, о чем я говорю», «Угадай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описанию», «Фруктовая мозаика» Различные лото на темы «Овощи», «Фрукты»,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«Ягоды»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Театрализованные игры: «Девочка-снегурочка», «Живая шляпа», «Зимовье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зверей», «Лиса и журавль», «Осенняя сказка», «Путаница», «Старик-годовик»,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«Утренние лучи»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Игры-пантомимы, этюды: «Земля в разные времена года», «Космические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гости», «Мы художники», «Падающие листья», «Пламя», «Под дождиком»,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«Путешественники идут по пустыне», «Разные ветры», «Разное настроение»,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«Солнечные зайчики», «Солнце в разные времена года», «Солнце и луна», «Человек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ориентируется по солнцу, по звездам»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Сюжетно-дидактические игры: «Папа, мама и дети на выставке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художественном салоне», «Поездка на поезде: путешествие из Петербурга в Москву»,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«Путешествие по рекам и каналам на прогулочном катере», «Строим космический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корабль и отправляемся в космос»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Элементарные математические представления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с Монтессори-материалами: «Блоки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цилиндрами-вкладышами», «Весовые таблички», «Геометрические тела»,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«Геометрический комод», «Конструктивные треугольники», «Красные штанги»,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«Металлические (пластмассовые) вкладыши», «Триномиальный куб», «Цветные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цилиндры», «Шероховатые числа», «Металлические дроби»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Дидактические игры: «Блоки Дьенеша», «Волшебные дорожки»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(альбом-игра), «Волшебные замки», геометрический конструктор (большой),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геометрический конструктор (малый), «Геометрическое домино», «Давайте вместе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поиграем», «Дома разной высоты», «Колумбово яйцо», конструктор «Мозаика»,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«Кростики» (комплект игр со счетными палочками), кубики «Хамелеон», «Мате-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матический планшет», «Палочки Кюизенера», «Радужное лукошко», «Сосчитайка»,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«Счетное домино», «Счетовозик», «Танграм» «Уникуб», «Устный счет», «Часики»,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«Часть — целое»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Сюжетно-дидактические игры: «Азбука дорожного движения «Аптека»,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«Веселый зоосад», «Магазин овощей и фруктов», «Магазин сувениров, «Магазин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школьных принадлежностей», «Почта»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для коррекции фонетического,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лексико-грамматического строя речи, развития связного высказывания;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«Волшебник», «Волшебные картинки», «Вопрос — ответ», «Вставь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пропущенное слово», «Два медведя», «Доктор Айболит», «Дополни предложение»,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«Ждем гостей», «Желание», «Живое — неживое», «Закончи предложение», «Запомни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схему», «Исправь ошибку». «Комарик и слон», «Кто больше9», «Кто кого обгонит?»,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«Кто чем защищается», «Кто что может делать», «Ласково — не ласково», «Летает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ползает — прыгает», «Лишнее слово», «Ловкий мяч», «Логопедические кубики»,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«Любопытная Варвара», «Мастера-умельцы», «Назови лишнее слово» «Назови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лишний предмет», «Назови нужное слово», «Назови по порядку», «Назови похожие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слова», «Найди картинку», «Найди начатое слово», «Найди пару», «Найди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слова-неприятели», «Найди хозяина», «Один — много», «Опиши предмет»,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«Отгадайка», «Подбери слова», «Подскажи словечко», «Полезные животные»,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«Помоги Незнайке», «Посчитай», «Потерянное слово», «Похожие слова»,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«Продолжи словесный ряд», «Прятки», «Рассеянный ученик», «Рыболов», «Скажи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наоборот», «Скажи одним предложением», «Скажи, сколько?», «Слова-близнецы»,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«Слова-родственники», «Сложные слова», «Соедини слова», «Создай новое слсво»,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«Солнечный зайчик», «С чем корзинка?», «У кого какая шуба», «Угадай по листику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дерево», «Угадай профессию», «Узнай, о чем я говорю», «Цирк», «Что нужно?», «Что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общего?», «Чудесный мешочек», «Чудо- дерево», «Экскурсия», «Я, мы, он, она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вместе дружная страна»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bookmark51"/>
      <w:r w:rsidRPr="0063531D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  <w:bookmarkEnd w:id="54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bookmark52"/>
      <w:r w:rsidRPr="0063531D"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bookmarkEnd w:id="55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на занятиях рисованием: «Дорисуем то, чего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здесь нет», «Какого цвета?», «Какой формы?», «На что похоже?», «Нарисуем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большой и маленький флажок», «Нарисуем высокий и низкий дом», «Подбери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образцу», «Придумаем узор», «Скатаем большой и маленький ком», «Чего здесь не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хватает?»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игривые упражнения на снятиях лепкой: «Добавь детали», «На что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это похоже?», «Угадайка», «Чем отличаются?», «Что из этой колбаски можно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сделать?», «Что изменилось?», «Что сделать из этого куска пластилина?»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на занятиях аппликацией: «Найди такой же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предмет», «Посади на клумбе вот такие цветы», «Составь узор», «Что можно сделать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 этих деталей?»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Музыкально-дидактические, музыкально-ритмические и подвижные игры: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«А мы просо сеяли, сеяли», «Встречайте гостей», «Где живет колокольчик?», «Как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тоненький ледок», «Кати-лови (мяч)», «Мишка в гости пришел», «Мы — деревянные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солдатики», «Мы в снежки играем смело», «Найди игрушку», «Падают листья»,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«Сапожки скачут по дорожке», «Угадай, на чем играю», «Угадай, откуда звук»,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«Упражнения с флажками», «Ходит котик по горенке», подвижные игры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ориентировку в пространстве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bookmark53"/>
      <w:r w:rsidRPr="0063531D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«ФИЗИЧЕСКОЕ РАЗВИТИЕ»</w:t>
      </w:r>
      <w:bookmarkEnd w:id="56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bookmark54"/>
      <w:r w:rsidRPr="0063531D">
        <w:rPr>
          <w:rFonts w:ascii="Times New Roman" w:hAnsi="Times New Roman" w:cs="Times New Roman"/>
          <w:sz w:val="28"/>
          <w:szCs w:val="28"/>
        </w:rPr>
        <w:t>Физическая культура</w:t>
      </w:r>
      <w:bookmarkEnd w:id="57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и игровые упражнения с незначительной,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умеренной и тонизирующей нагрузкой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в построении и перестроении: «Кто быстрее дойдет до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середины», «Море волнуется», «Осень», «Трамвай», «Хомячки»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в ходьбе: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колонне по одному, по два, четверками, по кругу, в шеренге с различными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движениями рук;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107"/>
          <w:headerReference w:type="default" r:id="rId108"/>
          <w:footerReference w:type="even" r:id="rId109"/>
          <w:footerReference w:type="default" r:id="rId110"/>
          <w:footerReference w:type="first" r:id="rId111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обычным, гимнастическим, скрестным шагом, с выпадами, в приседе,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спиной вперед;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приставными шагами вперед-назад, с закрытыми глазами.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в равновесии: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ходьба по гимнастической скамейке на носках, боком приставными шагами,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удерживая мешочек с песком на спине, приседая на одной ноге, перебрасывая мяч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руки на руку, подбрасывая и отбивая мяч о землю, о скамью;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ходьба по узкой рейке на носках;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пробежать по скамье, взбежать на наклонную доску и сбежать с нее;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балансировка на сенсорном (набивном) мяче, гимнастическом мяче,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мяче-медицинболе;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ходьба с куба на куб (с цилиндра на цилиндр) разной высоты.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в беге: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бег противоходом («змейкой») между предметами, с препятствиями, со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сменой направления, направляющего; бег непрерывно, наперегонки, по пересеченной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местности и др.;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бег со стартом из разных исходных положений;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«Обручи», «Повязанный».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в прыжках и подпрыгивании: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подпрыгивание на месте с поворотом кругом, скрещивая и смещая ноги,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сериями по 30-40 прыжков;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прыжки через скамью, с опорой на скамью со сменой ног;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сочетание прыжков с другими видами движений;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«Бегущая скакалка», «Спрыгни в кружок», «Чей красивее прыжок?».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в лазаньи, ползании, перелезании, подлезании: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ползание на четвереньках по полу, по скамье, по наклонной доске, по мягкой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поверхности; ползание на четвереньках с высокой скоростью;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ползание между предметами; подтягивание по скамье, на животе, на спине;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проползание под рейками (высота 30 см) на животе (по- пластунски);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перелезание через скамью, рейки, палки, шнуры с опорой и без опоры;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лазанье по гимнастической стенке прямо и по диагонали, перешагивая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пролета на пролет, спуск на руках;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лазанье по канату на доступную высоту с переходом на гимнастическую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стенку;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сочетание ползания с перешагиванием и другими движениями;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«Мыши в кладовой», «Разведчики».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на метание, бросание, ловлю и передачу предметов, мяча: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бросание мяча вверх, о землю, о скамью и ловля его двумя руками (не менее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двадцати раз), одной рукой (не менее десяти раз);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бросание мяча в баскетбольную корзину, через шнур, вдаль, в движущуюся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цель;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игры «Из группы в группу», «Кольцо на палочке», «Лови, бросай, упасть не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давай», «Мяч в обруч», «Мяч по кругу», «Мячи разные несем», «Сбить городок».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на развитие координации движений в крупных мышечных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группах: «Запрещенное движение», «Петушок», «Ухо — нос», «Четыре стихии»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на развитие динамической координации рук в процессе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выполнения последовательно организованных движений: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поочередное касание большим пальцем правой руки ко второму, третьему,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четвертому и пятому пальцам в обычном и максимальном темпе;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то же пальцами левой руки;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то же упражнение, выполняемое одновременно пальцами обеих рук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обычном и максимально быстром темпе;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пальцы правой (левой) руки по очереди «здороваются» с пальцами левой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(правой) руки (похлопывая подушечками пальцев, начиная с большого);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максимально развести пальцы правой (левой) руки, удерживать в течение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2—3 с;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поочередно сгибать пальцы правой (левой) руки, начиная с большого;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сжимать пальцы правой (левой) руки в кулак и поочередно выпрямлять их,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начиная с большого;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то же, начиная с мизинца;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скатывать пальцами правой (левой) руки лист папиросной бумаги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компактный шарик без помощи другой руки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на развитие динамической координации рук в процессе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выполнения одновременно организованных движений: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укладывать спички в коробок обеими руками одновременно (большим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указательным пальцами обеих рук брать лежащие на столе спички и складывать их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спичечный коробок);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одновременно менять положение кистей рук (одна сжимается в кулак, другая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разжимается, пальцы выпрямляются);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одновременно рисовать в воздухе указательными пальцами вытянутых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вперед рук одинаковые круги любого размера (пальцем правой руки — по часовой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стрелке, пальцем левой — против часовой стрелки);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отбивать в удобном темпе по одному такту правой (лево т) рукой,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одновременно в такт, ударяя по столу указательным пальцем левой (правой) руки;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отбивать в удобном темпе по одному такту правой (лево ,) рукой,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одновременно с этим вытянутым вперед указательным пальцем левой (правой) руки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описывая в воздухе небольшой кружок.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Упражнения на формирование сводов стопы и укреплению ее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связочно-мышечного аппарата: «Барабан», «Ловкие ноги», «Кач- кач», «Сидя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по-турецки»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Представления о здоровом образе жизни и гигиене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Обучающие игры и проблемные ситуации: «Гимнастика для глаз»,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«Гимнастика для рук (с использованием элементарных мудр), «Гимнастика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стоп», «Гимнастика для шеи и плеч», «Если на улице температура ниже нуля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градусов...», «Задуй свечу», «Как я буду закаляться...», «Когда нельзя наступать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лужи, даже если это очень интересно...», «Обувь для дождливой, теплой сухой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морозной (снежной) погоды», «Одежда для мальчиков и для девочек», «Плаваем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шариковом бассейне», «Помоги другу», «Рассмотрим под лупу наши ногти»,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«Снежинки», «Уши мыть или не мыть... (правила ухода за ушами)», «Чтобы волосы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были здоровыми», босохождение по ребристой доске, коврику «Гофр» и другим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сенсорным коврикам и дорожкам с различными наполнителями, занятия с игровой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таблицей для проверки зрения, упражнения на дыхание «Загони мяч в ворота».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Сюжетно-ролевые игры.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112"/>
          <w:headerReference w:type="default" r:id="rId113"/>
          <w:footerReference w:type="even" r:id="rId114"/>
          <w:footerReference w:type="default" r:id="rId115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«.Азбука здоровья и гигиены»: «В аптеке», «В процедурном кабинете», «Вызов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врача на дом», «Вызов скорой помощи», «Медицинская лаборатория», «На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медицинском осмотре у врачей: ЛОР, окулист, невропатолог», «На приеме у врача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поликлинике», «Осмотр врача и посещение спортивного зала», «Посещение врача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поликлинике и покупка лекарств по рецептам в аптеке», «Скорая помощь увозит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больного в больницу», «Посещение бассейна и фитнес-зала»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«Магазин»: «В цветочном салоне», «На продуктовом рынке», «Покупаем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спортивную одежду в спортивном магазине», «В мастерской сапожника»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«Парикмахерская»: «Салон красоты», «Прически для мальчиков и девочек»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(См. перечень сюжетно-ролевых игр в образовательной области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«Социально-коммуникативное развитие» -- раздел «Игра»).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Театрализованные игры: «Айболит-66» (по сюжету кинофильма), «Как зайка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ходил к глазному врачу...», «Незнайка в фитнес- зале», «Сказочный доктор»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ПРИМЕРНЫЙ ПЕРЕЧЕНЬ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ДЕТСКОГО ЛИТЕРАТУРНОГО МАТЕРИАЛА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Малые фольклорные формы: «Ай, чу-чу», «Валенки», «Конь ретивый»,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«Кошка и курочка», «Ласковые песенки» (азерб.), «Мыши», «Начинается считалка»,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«Ой ты, зоренька-заря», «Отличные пшеничные» (шведск. песенка обр. 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Токмаковой), «Петушок», «Солнышко-ведрышко!», «У Иванова двора», пословицы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поговорки (о родине, о дружбе, об умении и трудолюбии, о лени и нерадивости,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природе), скороговорки («На дворе трава», «От топота копыт», «Проворонила»)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Русские народные сказки: «Бобовое зернышко» (обр. А. Толстого) «Василиса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Прекрасная», «Волк и коза» (из сб. А. Афанасьева), «Ворона и рак» (из сб. А.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Афанасьева), «Гуси-лебеди» (обр. А. Толстого), «Журавль и цапля» (из сб. А.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Афанасьева), «Заяц-хвастун» (обр О. Капицы), «Заяц-хваста» (обр. А. Толстого),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«Кашка из топора» (из сб. А. Афанасьева)-, «Кот и лиса» (обр. А. Толстого), «Кочеток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курочка» (обр. А. Толстого), «Лиса и волк» (обр. А. Толстого), «Лиса и дрозд» (обр.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А. Толстого), «Лиса и журавль» (обр. А Толстого), «Лиса и заяц» (обр. А. Толстого),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«Лиса и кувшин» (обр. К. Ушинского), «Лиса и тетерев» (обр. А. Толстого),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«Лягушка- путешественница» (В. Таршин), «Мальчике пальчик» (Ш. Перро),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«Морозко» (обр. А. Толстого), «Мужик и медведь» (обр. А. Толстого), «Петушок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золотой гребешок» (из сб. А. Афанасьева), «По щучьему веленью» (обр. А. Толстого),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«Пузырь, соломинка и лапоть» (из сб. А. Афанасьева), «Серебряное копытце» (П.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Бажов), «Сестрица Аленушка и братец Иванушка» (обр. А. Толстого), «Умница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ленивица», «У страха глаза велики», «Царевна-лягушка» (обр. М. Булатова)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Сказки народов мира: «Айога» (нанаиск.), «Волк-ябедник (афганск.), «Вот он,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вор!» {амер.), «Жадность» (черногорск.), «Золотои гусь» (бр. Гримм, пер. Г.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Петникова), «Колосок» (укр., обр. С. Могилевской), «Кот в сапогах» (Ш. Перро,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переск. И. Тургенева), «Красная Шапочка» (III. Перро, переск. И. Тургенева),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«Принцесса на горошине» (X. К. Андерсен, пер. А. Ганзен), «Семеро швабов» (бр.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Грим, пер. Г. Петникова), «Спящая красавица» (Ш. Перро, переск. И. Тургенева),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«Три брата» (бр. Гримм, пер. Г Петникова), «Три дочери» (татарск.), «Дюймовочка»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(X. К. Андерсен, пер. А. Ганзен)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Произведения классической и современной литературы для детей: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Аким Я. «Жадина», «Неумейка».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Александрова Новая столовая», «Снежок».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«АЗБУКА: Из коллекции государственного Эрмитажа» (иллюстрированный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материал Л. Я. Лившиц, М. Ю. Секликовой).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116"/>
          <w:headerReference w:type="default" r:id="rId117"/>
          <w:footerReference w:type="even" r:id="rId118"/>
          <w:footerReference w:type="default" r:id="rId119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Артюхова И. «Большая береза» (в сокр.), «Подружки», «Трусиха».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Басков Г. «Веселые стихи о детях».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Берестов В. «Где право, где лево», «Дракон», «Дружно ударились», «За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игрой», «Знакомый», «Искалочка», «О чем поют воробушки», «Приятная весть»,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«Путешественники», «Стук в окно», «Что ни сутки».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Бианки В. «Музыкант», «Синичкин календарь», «Сова», «Хитрый лис и умная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уточка».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Бокова Т., Борисов В. «Пассажир», «Диспетчер», «Проводник», «Стрелочник»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Введенский А. «Песня машиниста».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Владимирский Ю. «Чудаки».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Гайдар А. «Совесть», «Чук и Гек» (в сокр.).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Григорьев О. «Велосипед», «Комары», «Пчела», «Повар».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Даль В. «Девочка Снегурочка», «Старик-годовик».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Драгунский В. «Атличанин Павля», «Друг детства», «Заколдованная буква»,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«Тайное становится явным»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Есенин С. «Береза», «Ночь», «Поет зима — аукает».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Житков Б. «Как слон спас хозяина от тигра», «Храбрый уте нок» и др.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Жуковский В. «Родного неба милый свет».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Зайцев Г. «Уроки Айболита», «Уроки Мойдодыра».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Зимина М. «Азбука этикета».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Зотов В. Из книги «Лесная мозаика»: «Белка», «Еж», «Заяц беляк», «Рябина».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Зощенко М. «Елка».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Иваненко О. «Спокойной ночи», «Сосулька».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Катаев В. «Цветик-семицветик».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Клименко В. «Кто важнее всех на улице?».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Козаков Ю. «Жадный Чик и кот Васька».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Козлов С. «Облака», «В порту», «Катерок»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Коринец Ю. «Как я искал свой день», «Лапки», «Таинственный дом»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 xml:space="preserve">Кнушевицкая Н. «Веселый Семафор», «Вокзал», </w:t>
      </w:r>
      <w:r w:rsidRPr="0063531D">
        <w:rPr>
          <w:rFonts w:ascii="Times New Roman" w:hAnsi="Times New Roman" w:cs="Times New Roman"/>
          <w:sz w:val="28"/>
          <w:szCs w:val="28"/>
        </w:rPr>
        <w:footnoteReference w:id="1"/>
      </w:r>
      <w:r w:rsidRPr="0063531D">
        <w:rPr>
          <w:rFonts w:ascii="Times New Roman" w:hAnsi="Times New Roman" w:cs="Times New Roman"/>
          <w:sz w:val="28"/>
          <w:szCs w:val="28"/>
        </w:rPr>
        <w:t xml:space="preserve"> «Камера хранения»,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«Справочное бюро», «У кассы», «Рельсы», «Стрелка»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Коростылёв В. «Королева Зубная щётка».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Крылов И. «Лебедь, щука и рак», «Стрекоза и муравей», «Чиж и голубь».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Кукольник Н. «Жаворонок».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Лунин В. «Знать бы. зачем», «Лисицы лают. Глухомань», «Я однажды видел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сам».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Майков А. «Весна».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Маршак С. «Волк и лиса», «Дрозд-богатырь», «Путями-дооо- гами»,"«Человек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рассеянный», «Разговор лягушек», английские баллады (перевод)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Михайлова Н. «Приди, весна красна!».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Михалков С «Дядя Степа», «Грипп», «Мой щенок», «Прививки», «Про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мимозу», «Тридцать шесть и пять», «Фома», «Чудесные таблетки».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Мошковская Э. «Можно всему-всему научиться», «Мчится поезд...», «Не надо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больше ссориться», «Решительное решение», «Сказка про твердый и мягкий знаки».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Некрасов А. «Приключения капитана Врунгеля».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Носов Н. «Живая шляпа», «Бобик в гостях у Барбоса»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Осеева В. «Все вместе», «Волшебное слово», «На катке», «Почему?», «Синие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листья», «Сыновья», «Хорошее».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Остер Г. «Бабушка удава», «Как лечить удава»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Островский С. «Паровоз».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Пантелеев Л. «Ау», «Карусели».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Паустовский К. «Кот-ворюга», «Теплый хлеб».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Пермяк Е. «Для чего руки нужны», «Про нос и язык».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Плещеев А. «Мой садик», «Сельская песня» (отрывок), «Уж тает снег, бегут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ручьи».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Потапова Т. «Актер», «Архитектор», «Геолог», «Космонавт», «Ученый»,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«Музейный работник», «Архитектор и др.1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Пришвин М«Берестяная трубочка», «Ёж», «Журка». «Изобретатель»,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«Лисичкин хлеб», «Луговка», «Пиковая дама», «Ребята и утята», «Филин»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Пушкин А. «Какая ночь! Мороз трескучий», «Вот север, тучи нагоняя», «Зима!..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Крестьянин, торжествуя», «Сказка о рыбаке и рыбке», «У лукоморья дуб зеленый»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(отрывок из поэмы «Руслан и Людмила»), «Сказка о рыбаке и рыбке».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Сеф Р. «Жить на свете очень туго...», «Кто любит собак...» «Читателю».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Синявский П. «Веселая КВАмпания», «Вкусная азбука», «Штран- 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иштория».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Сладкое Н. «Барсук и медведь», «Всему свое время», «Лиса- плясунья»,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«Почему год круглый», «Сорока и заяц».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Скребицкий Г. «Всяк по-своему».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Собакин Т. «Два отца».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Сутеев В. «Дядя Миша»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Токмакова И. «Живи, елочка!», «Сосны шумят» (отрывки из повести).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Толстой А. К. «Вот уж снег последний в поле тает», «Осень. Осыпается весь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наш бедный сад».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Толстой А. П. «Грибы».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Толстой Л. «Белка и волк», «Булька», «Два товарища». «Как мужик убрал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камень», «Котенок», «Старый дед и внучек», «Таня знала буквы...», «Филипок», «Кто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прав?», «Лгун», «Осел и лошадь», «Ученый сын», «Отец и сыновья», «Правда всего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дороже», «Старый дед и внучек», «Как мальчик рассказывал про то, как его в лесу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застала гроза».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Тургенев И. «Воробей».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Тютчев Ф. «Весенние воды», «Зима недаром злится», «Как неожиданно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ярко», «Чародейкою Зимою».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Ушинский К. «Бишка», «Ветер и солнце», «Два плуга», «Еж и заяц», «Лиса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Патрикеевна», «Любопытство», «Медведь и бревно», «Сила не право», «Спор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деревьев», «Наше отечество» (отрывок)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Фет А. «Ласточки пропали», «Чудная картина».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Хармс Д«Веселый старичок», «Игра», «Очень-очень вкусный пирог»,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«Удивительная кошка», «Что это было?»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Хесин В. «Он гудит, груба дымит».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Чарушин Е. «Медвежонок»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Чуковский К. «Доктор Айболит. Путешествие в страну обезьян» (по Гью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Лофтингу), «Краденое солнце», «Путаница», «Радость»-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Цыферов Г. «Прятки» (из кн. «Про цыпленка, солнце и медвежонка»),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Шалаева Г. «А поезд к станции подходит...», «Как вести себя в поезде», «Не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бери в дорогу лишних вещей!» и др.</w:t>
      </w:r>
      <w:r w:rsidRPr="0063531D">
        <w:rPr>
          <w:rFonts w:ascii="Times New Roman" w:hAnsi="Times New Roman" w:cs="Times New Roman"/>
          <w:sz w:val="28"/>
          <w:szCs w:val="28"/>
        </w:rPr>
        <w:footnoteReference w:id="2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Шварц Е. «Как Маруся начала учиться» (отрывок из повести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«Первоклассница»),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Усачев Э. «Академик Иванов», «Жужжащие стихи», «Леталка», «Шкатулка»,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«Эх!»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Энтин Ю. «Было дело...», «Зачем мальчикам карманы», «Сладкая песенка».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Яхнин Л. «Ягоды».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bookmark55"/>
      <w:r w:rsidRPr="0063531D">
        <w:rPr>
          <w:rFonts w:ascii="Times New Roman" w:hAnsi="Times New Roman" w:cs="Times New Roman"/>
          <w:sz w:val="28"/>
          <w:szCs w:val="28"/>
        </w:rPr>
        <w:t>ПРИМЕРНЫЙ перечень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ИЛЛЮСТРАТИВНОГО МАТЕРИАЛА</w:t>
      </w:r>
      <w:bookmarkEnd w:id="58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Художественные картины: Авилов М. «Поединок на Куликовом поле»;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Айвазовский И. «Море», «Черное море»; Бродский И. «Опавшие листья», «Лес зимой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снегу»; Васнецов В «Алёнушка», «Три богатыря», «Цветущий луг», В. Ван Гог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«Корзина с яблоками», «Натюрморт с цветами, белые розы», «Натюрморт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книгами»; Волосов В. «В Петергофском парке», «Деревенский натюрморт»; Глазунов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И. «Верочка со свечой»; Грабарь И. «Дельфиниум», «Красные блоки на синей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скатерти», «Груши на зеленой драпировке», «Мартовский снег», «Подснежники»;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Денисов Г. «Подъем Александровской колонны»; Кандинский В. «Золотое облако»;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Кончаловский М. «Поднос и овощи»; Кончаловский П. «Сирень у окна»; Куинджи А.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«Лунная ночь на Днепре», «Вечер на Украине»; Лактионов А. «Письмо с фронта»;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Левитан И. «Вечерний звон», «Деревня зимой», «Осень»; Поленов В. «Заросший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пруд»; Репин И. «Букет цветов», «Стрекоза»; Рерих Н «Заморские гости», «Закат»,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«Ростов Великий»; Серов В «Девушка, освещенная солнцем», «Девочка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персиками»; Толстой Ф. «Букет цветов, бабочка и птичка»; Хруцкий И. «Цветы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фрукты» Шишкин И. «Корабельная роща», «Утро в сосновом бору», «Сосны,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освещенные солнцем», «рожь» и другие произведения художников.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Книжные иллюстрации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Белоусова М. — к сказке А. Толстого «Грибы» (в кн. Толстой А. Н Сорочьи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сказки. — М.: Наталис; Эксмо, 2008).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Белоусов В., БелоусоваМ. — в книге М. Пришвина «Рассказы о животных» (М.: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Эксмо, 2006)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Билибин И. — в книге А. Пушкина «Сказка о царе Салтане», в книге «Василиса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Прекрасная. Русские народные сказки» (СПб.: Амфора, 2013).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Бороюг С., Трепенок Я. — в книге К. Чуковского «Мойдодыр» (М.: Планета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детства, 2001).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Боковня В. — в книге А. Некрасова «Приключения капитана Врунгеля» (СПб.: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Акварель, 2013).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Васнецов Ю. — в книге К. Чуковского «Краденое солнце» (СПб.: Амфора,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2013), в книге «Сорока-ворона» (СПб.: Амфора, 2013), в книге «Небылицы в лицах»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(СПб Азбука-Аттикус, 2012).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Голъц Н. — в книге Одоевского В. «Городок в табакерке» (СПб.: Амфора,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2013).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Гпрбушин О. — в книге С. Козлова «Я на солнышке лежу...» (М.: Самовар,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2009).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Егорова И. — в книге «Баба-Яга: 7 лучших сказок малышам» (Ростов-на Дону: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Проф-Пресс, 2011).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Елисеева А., Новикова И — к стихам С Михалкова «Про мимозу», «Мой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щенок», «Тридцать шесть и пять», «Фома», к стихам К. Чуковского «Обжора»,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«Возьмите меня умываться...» (англ. песенка) (в кн. «Детям». — М.: ДРОФА-ПЛЮС,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2008).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Куприянов С — в книге Н Михайловой «Приди, весна красная!» (М.. Малыш.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1490).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Пахомов А. — в книге Л. Толстого «Косточка. Рассказы из азбуки» (СПб.: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Амфора, 2013).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Прыткова К., Романенко К. — в книге В. Катаева. «Дудочка и кувшинчик» (М.: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Детиздат, 2012), «Цветик-семицветик» (М Дет- издат, 2013).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Салиенко Н., Бабюк С. — в книге «К. Ушинский. М. Пришвин. Рассказы детям»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(М.: Стрекоза, 2012).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Сокольская Т., Сокольский Г. — в книге К. Чуковского «Телефон» (М.: Яблоко;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Детиздат, 2011).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Семенов И. — в книге Н. Носова «Живая шляпа», «Бобик в гостях у Барбоса»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(М.: Махаон, 2013).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Токмаков Л. — в книге В. Драгунского «Денискины рассказы» (СПб.: Амфора,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2013).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Тржемецкий Б. — в книге П. Синявского «Вкусная азбука» (М.: ДРОФА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-ПЛЮС, 2007)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Федотова М. — к стихам Р. Кудашевой, Н. Некрасова и др. в книге «Зимняя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книжка» (М.: РОСМЭН, 2007).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Чарушин Е. — в книге К. Ушинского «Бишка» (СПб.: Акварель, 201.).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Черняева Е. — в книге Н. Дериглазовой «Осеннее путешествие».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Чижиков В. — в книге К. Чуковского «Доктор Айболит: Путешествие в Страну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Обезьян» (СПб.: Амфора, 2013).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 другие.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bookmark56"/>
      <w:r w:rsidRPr="0063531D">
        <w:rPr>
          <w:rFonts w:ascii="Times New Roman" w:hAnsi="Times New Roman" w:cs="Times New Roman"/>
          <w:sz w:val="28"/>
          <w:szCs w:val="28"/>
        </w:rPr>
        <w:t>ПРИМЕРНЫЙ ПЕРЕЧЕНЬ ПРОИЗВЕДЕНИЙ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bookmarkEnd w:id="59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Произведения декоративно-прикладного искусства: малые скульптурные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формы (животные, сюжетные скульптуры); поделки из гжели, дымковские игрушки,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хохломская посуда, каргопольская игрушка, промыслы родного края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bookmark57"/>
      <w:r w:rsidRPr="0063531D">
        <w:rPr>
          <w:rFonts w:ascii="Times New Roman" w:hAnsi="Times New Roman" w:cs="Times New Roman"/>
          <w:sz w:val="28"/>
          <w:szCs w:val="28"/>
        </w:rPr>
        <w:t>ПРИМЕРНЫЙ ПЕРЕЧЕНЬ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МУЗЫКАЛЬНОГО МАТЕРИАЛА</w:t>
      </w:r>
      <w:bookmarkEnd w:id="60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Русские народные песни, прибаутки и попевки: «А я по лугу» (обр. С.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Бодренкова), «Ах вы сени», «Ах ты, береза» (обр. М. Раухвергера), «Во поле береза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стояла», «Во саду ли, в огороде» (обр. Н. Римского-Корсакова), «Ворон», «Воротики»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(обр. Р. Рустамова), «Горелки», «Гуси, вы гуси» (обр. С. Разоренова), «Догонялка»,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«Дождик» (обр. Т. Попатенко), «Заинька» (обр. Н. Римского-Корсакова), «Каблучки»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(обр. Е. Адлера), «Как на тоненький ледок», «Калинка», «Каравай», «Котя-коток»,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«Ладушки» (обр. Г. Фрида), «Пальчики и ручки», «Петушок» (обр. М. Красева), «По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улице мосто вой», «Пойду ль я, выйду ль я», «Посеяли девки лен» (обр. Е. Туманян),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«Приглашение» (обр. Ю. Слонова), «Приседания» (обр. МРаухвергера), «Пружинки»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(обр. Е. Туманян), «Скок-скок-по- скок», «Тень-Тень», «Теремок», «Ходит Ваня» и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Песни, пляски и мелодии народов мира: «Аннушка» (чешек, полька),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«Веснянка» (укр.)\ «Воробушки» (венг.), «Гопак» (укр., обр. Я Метлова), «Гусята»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(нем.), «Игра с платочком» (укр.), «Мой конек» (чешек., обр. И. Гойны), «Ой, лопнув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обруч» (укр.), «Парная пляска» (карелъск), «Пляска с султанчиками» (укр.),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«Погремушки» (укр., обр. М. Раухвергера), «Приседай» (эст., сл. Ю Энтин обр. А.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Роомере), «Стукалка» (укр., обр. Р. Леденева), «Стуколка» (укр.), «Три синички»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(чешек.), «Хлоп-хлоп-хлоп» (эст., об А. Роомере), «Янка» (белорус.) и др.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Классические и современные музыкальные произведения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Арсеева И., сл. Френкель Н. «Петрушка»;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Бетховена Л. «Три немецких танца» (1-й танец, 1-я партия), «Лендлер»;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Бирнова Л., сл. Семернина В. «Часы»; муз. Благ В «Танец»;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и сл. Болдыревой Е. «Непогодица»;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Боромыковой О. «Теремок»;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Брамса И. «Петрушка»;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и сл. Быстровой М. «Мама», «Бабушка»;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Варламова А. «Красный сарафан»;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Варламова А., сл. Никитина И. «Экспресс»;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и сл. Вахрушевой Л. «Что за праздник Новый год!», «Зимние забавы»,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«Зимушка-зима», «Про бабушку»;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и сл. Вересокиной Н. «Мы в снежки играем смело»;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Ветлугиной Н. «Ау»; муз. Витлина В., сл. Пассовои А. «Паровозик»;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и сл. Вихаревой Г. «Кленовые кораблики»;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Волкова В. «Ласковая песенка»;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Вольфензона, сл. Благининой Е. «Речка-ручеек»;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Герчик В. «Хорошо у нас в саду», «Елочная»;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Гладкова Г., сл. Маршака С. «В поезде»;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Глинки М. «Детская полька», «Мелодичный вальс»;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и сл. Гомоновой Е. «Пляска лесных зверят», «Разноцветные листы»,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«Бабушка моя», «Только в школу»;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Грибоедова А. «Вальс»;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Гречанинова А, «Вальс»;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и сл. Гусевой Л. «Гармошка», «Начинается весна», «Хитрый ежик»,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«Звездочки», «Ручеек», «Радуга», «Ветерок»;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Затеплинского С. «Поскоки»;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Зарицкой Е., сл. Шумилина В. «Под Новый год»;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Золотарева В. «Тарантелла» (отрывок);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Кабалевского Д. «Походный марш», «Вальс», «Птичий дом», «Праздник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веселый», «Кавалерийская», «Клоуны», «Барабанщики», «Рондо-марш»;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Красева М. «Падают листья», «Зимняя песенка», «Кукушка»;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Красева М., сл. Чарной М., Найденовой Н. «Барабанщик»;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Красева М., сл. Френкель Н. «Веселая дудочка»;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Крылатова Е. «Три белых коня»;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Кузнецова А., сл. Найденовой Н. «Листья золотые»;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Леей Н. «Вальс»;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Левиной 3., сл. Петровой 3. «Неваляшки»;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Майкапар С. «В садике», «Мотылек», «Росинки»;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Мейербер Д. «Галоп» (отрывок);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Метлова Н. «Зима прошла»;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Можжевелова Б. «Огородная хороводная»;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Островской Т. «Медленный вальс»;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Павленко В. «Капельки»;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Паулса Р. «Кузнечик»;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Петрова А. «Игра с мячами», «Скакалки»;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Прокофьева С. «Марш»;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Разоренова В. «Мы дружные ребята»;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Раухвергер М. «Летчики», «Комическая пляска» (отрывок), «Грибок», «Не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опоздай», «Автомобили»;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Римского-Корсакова Н. «Колыбельная»;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Свиридова Г. «Грустная песня»;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Смирновой И., сл. Прописновой Т. «Осень постучалась к нам»;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и сл. Смирновой И. «Елочка нарядная»;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Слонова Ю., сл. Некрасовой Л. «Веселые матрешки»;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Старокадомского М. «На зарядку», «Вальс»;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Старокадомского М., сл. Михалкова С. «Веселые путешественники»;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Струве Г «С нами друг», «Алфавит», «Моя Россия»;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и сл. Е. Соколовой «Осень к нам пришла»;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Тиличеевой Е. «Качели», «Пляска» (отрывок), «Эхо» (распевка), «Марш»;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Тиличеевой Е., сл. Некрасовой Л. «Что нам нравится зимой»;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Тиличеевой Е.. сл. Островского Ю. «Угадай, на чем играю»;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Флотова Ф. «Жмурки»;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Фрида Г., сл. Френкель И. «Песенка о весне»;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и сл. Фураевой Н. «Грустная осенняя песня»;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Чайковского П. «Болезнь куклы», вальс «Игрушка», «Камаринская»,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«Мама», «Марш деревянных солдатиков», «Новая кукла», «Старинная французская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песенка», «Шарманщик поет»;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Чичкова Ю. «Полька»;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Хромушина О., сл. Домнина А. «Колыбельная»;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Шаинского В. «Если б не было школ», «Небылицы», «С», жинки»;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Шаинского В., сл. Пляцковского М. «Голубой вагон» из м/ф «Голубой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вагон»;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Шитте Л. «Этюд»;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муз. Шварца Л. «Кто скорее»;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Шостаковича Д. «Вальс», «Вальс цветов», «Марш», «Сентиментальный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вальс», «Шарманка»;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Штрауса И. «Полька»;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Шуберта Ф «Упражнения с флажками», «Экосез»;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Шумана Р. «Дед Мороз», «Первая утрата», «Смелый наездник»,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«Солдатский марш» (соч. 68 № 2);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Юровского В., сл. Сатира Г., Цыферова Г. «Песенка паровозика» из м/ф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«Паровозик из Ромашково»;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муз. и сл. Якушиной И. «Песенка белочек»; и другие произведения.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bookmark58"/>
      <w:r w:rsidRPr="0063531D">
        <w:rPr>
          <w:rFonts w:ascii="Times New Roman" w:hAnsi="Times New Roman" w:cs="Times New Roman"/>
          <w:sz w:val="28"/>
          <w:szCs w:val="28"/>
        </w:rPr>
        <w:t>ОБОРУДОВАНИЯ И МАТЕРИАЛОВ ДЛЯ ПРЕДМЕТНО-РАЗВИВАЮЩЕЙ</w:t>
      </w:r>
      <w:bookmarkEnd w:id="61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bookmark59"/>
      <w:r w:rsidRPr="0063531D">
        <w:rPr>
          <w:rFonts w:ascii="Times New Roman" w:hAnsi="Times New Roman" w:cs="Times New Roman"/>
          <w:sz w:val="28"/>
          <w:szCs w:val="28"/>
        </w:rPr>
        <w:t>СРЕДЫ</w:t>
      </w:r>
      <w:r w:rsidRPr="0063531D">
        <w:rPr>
          <w:rFonts w:ascii="Times New Roman" w:hAnsi="Times New Roman" w:cs="Times New Roman"/>
          <w:sz w:val="28"/>
          <w:szCs w:val="28"/>
        </w:rPr>
        <w:footnoteReference w:id="3"/>
      </w:r>
      <w:bookmarkEnd w:id="62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Автомобили детские (грузовые и легковые), игрушки с подвижными частями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колесах.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Авторские игры и материалы: «Логика и цифры» (сост. 3. Михайлова и др.); блоки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Дьенеша- игры Б. Никитина: «Дроби комплект» (1, 2, 3-й категории сложности),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«Сложи квадрат» (1, 2, 3-й категории сложности), «Чудо-куб в коробке», «Чудо-куб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сумочке» и др.; игры В. Воскобовича: «Логоформочки-5», «Счетовозик» и др.; игры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Е. Даниловой: «Радужное лукошко», «Тетрис»; мировые головоломки: «Волшебный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квадрат», «Волшебный круг», «Гексамино», «Головоломка Архимеда»,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«Головоломка Пифагора», «Джунгли», «Колумбово яйцо», «Монгольская игра»,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«Пентамино», «Танграм» и др.; модель «Часть — целое» (сост. Н Непомнящая);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палочки Кьюизенера (см. примерные перечни игр и игровых упражнений по ступеням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Азбука букв и слогов, печатные буквы кубики с буквами и цифрами »* **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«Альбом для обследования восприятия и произношения слов разной структуры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сложности» (Г. В. Бабина), «Дидактический материал по исправлению недостатков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произношения у детей дошкольного возраста» (Г. А. Каше, Т. Б. Филичева) и др. (**,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Альбомы для игр с логическими блоками и палочками Кюизенера: «На золотом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крыльце...», «Давайте вместе поиграем» (сост. Б. Финкельштейн, Н. Лелявина);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«Игры с цветными счетными палочками» (сост. Э. Хвостова); «Поиск заповедного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клада», «Спасатели приходят на помощь», «Праздник в стране блоков» (сост. Б.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Финкельштейн и др.) и др. (с/и.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Альбомы с фотографиями каждого ребенка группы, сотрудников, родителей,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друзей, ближайших родственников, ситуаций из жизни детей (переходит улицу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папой, играет на детской площадке со старшей сестрой и т. п.).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Атрибуты для игр-драматизаций: большая репка из папье-маше или какого-либо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иного материала, домик-теремок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Аудиокассеты и компакт-диски с записью различных мелодий, природ, 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театральных шумов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Балансировочные подушки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Баскетбольная корзина на стойке — 2 шт.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Баскетбольный мяч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Батут «Сказка», батут «Лукоморье» и другие малые батуты, используемые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помещениях.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Безопасные точилки для карандашей.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Бельевые прищепки (игрушечные наборы и бытовые хозяйственные прищепки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разных цветов и размеров).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Библиотека: книжная полка или стеллажи, например библиотека «Жираф»;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одной- три книги одного содержания с разными иллюстрациями и разного размера: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книжки-игрушки, детские книги, книжки-самоделки по сюжетам сказок или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ситуациям из жизни детей, которые они выполняют на занятиях по изобразительной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деятельности вместе с воспитателями; листки-картинки с текстами стихотворений,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которые дети уже знают и которые разучивают (иллюстрации к текстам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литературных произведений могут быть выполнены педагогами совместно с детьми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 с/и.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Бревно гимнастическое напольное (длина 2,4 /и, ширина верхней поверхности 1 м,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высота 15 см).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Бросовый и природный материал (шишки, желуди, высушенные листья, плоды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различных растений: рябины, шиповника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Брусья «Первые шаги».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Буквенные ребусы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Бум с изменяющимися направлениями и высотой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Бумага разного формата (А4, АЗ, А2) и разной плотности, большие листы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упаковочной бумаги, рулоны обоев.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Вазочки, флажки, цветы, веточки, пластмассовые деревья, елочки, подставки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яиц, деревянные яйца для моделирования пространственно- количественных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отношений на плоскости песка, на столе (по типу опытов Ж. Пиаже «Цветы в вазе»,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«Подставки и яйца» и др.)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Велосипеды трехколесные.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Велосипеды двухколесные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Весы разных видов: безмен, весы рычажные равноплечные (балансир) с набором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разновесов, весы электронные, весы напольные механические и др. (**, 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Вешалка (специально оборудованная), на которой располагаются фар туки,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накидки, нарукавники из полиэтилена.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Вкладыши (по типу вкладышей М. Монтессори) (*, 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Вкладыши по типу досок Сегена (*, 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Внутренние и внешние трафареты с изображением различных пред метов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разным лексическим темам (*, 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Ворота футбольные пластиковые — 2 шт.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Воротики для пролезания, подлезания и прокатывания. Гантели: насыпные,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цветные неопроновые и др. Геометрические конструкторы (большой и малый) (***).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Геометрические фигуры (разной величины).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Гимнастическая деревянная лестница (высота 2,5 /и, ширина пролета 70-100 см,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диаметр перекладины 2,5-3 см, расстояние между перекладинами 20-22 см)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Гимнастические мячи (диаметром 30-40 см)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Гимнастические скамейки (длина 2,0 м, ширина 24 см, высота 20 см;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длина 2,5-4 м, ширина 24 см, высота 30 см).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Гимнастическая деревянная стенка (высота 2,7 м, ширина пролета 80 см, 4-6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пролетов, диаметр перекладины 3 см, расстояние между перекладинами 22 см).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Гимнастическая веревочная лестница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Гирлянды, бусы, разнообразные по форме, размеру, цвету (в разных сочетаниях: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элементы одной формы, одинакового размера, но разного цвета; элементы разной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формы, разного размера, но одного цвета и т. п.).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Глиняные игрушки (дымковская, каргопольская, тверская и др.), народные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игрушки из дерева (матрешки, настольный театр с хохломской росписью), из соломы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(куколки). Глобус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Головоломки (варианты: пазлы, игры на передвижение «4 х 4», «Монгольская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игра», «Колумбово яйцо», «Танграм» и др.) (***). Городки пластмассовые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Графические схемы предложений, слов, слогов (***). Две-три конторки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(выполненные по методике проф. В. Ф. Базарного), разной высоты (можно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использовать для игр детей стоя, организуя игровое пространство внутри конторки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как гараж, комнату и т. п.). Детская беговая дорожка механическая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Детские бытовые приборы-игрушки (утюг, стиральная машина, гладильная доска,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пылесос, миксер, пылесос, микроволновая печь и т. п.) (см. содержание по ступеням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обучения). Детские ведра, грабли, лейки и лопатки и др. Детский велотренажер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механический (***). Детская горка.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Детские деревянные и пластмассовые наборы бытовых инструментов (например,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набор «Мастерская», «Набор инструментов на тележке», «Набор для уборки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тележке», «Хозяюшка», «Набор для глажки» и др.). Детская игровая лестница.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Детские игровые комплекты: «Азбука дорожного движения», «Азбука пожарной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безопасности», «Азбука здоровья и гигиены», «Азбука железной дороги»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Детский каркасный пружинный батут «Прыжок»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Детские книги, книги-раскраски, книги-сюрпризы с иллюстрациями- сказки,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рассказы, стихотворения о безопасном поведении в доме, на улице и в природе,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родном крае, природе России, народных промыслах, героях России, о труде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пожарных, полицейских, водителей транспортных средств, врачей, строителей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Детские книги познавательного содержания о жизни, культуре, истории разных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стран с иллюстрациями, посвященные правам и обязанностям детей и взрослых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Детские столы для занятий изобразительной деятельностью (**).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Детские комиксы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Детская посуда разной величины (чашка, блюдце, ложка, тарелка, чайник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Детский пресс-бар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Детский силовой тренажер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Детский тренажер «Башня» (***),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Детский тренажер «Бегущая по волнам»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Детский ткацкий станок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4- Детские ножницы (**, 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Детские телефоны, телефон «Радионяня».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Детские фартуки.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Деревянные ложки.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Деревянный комплекс с горкой и перекладиной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Деревянная и пластмассовая кукольная мебель большого и среднего размера (стол,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стул, кровать, шкаф, плита и др.); наряду с отдельными атрибутами мебели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используется посуда разной величины (чашка, блюдце, ложка, тарелка, чайник и др.)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(* 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Диафильмы, видео- и компакт-диски с фрагментами кинофильмов и телепередач,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отражающих жизнь и деятельность людей, их отношение к безопасности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жизнедеятельности, труд спасателей, особенности жизни растительного и животного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мира и т. п.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120"/>
          <w:footerReference w:type="even" r:id="rId121"/>
          <w:footerReference w:type="default" r:id="rId122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Дидактические игры: «Автотранспорт» (конструктор), «Алиса в стране чудес»,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«Ассоциация» (лото), «Бабочки и цветы», «Божьи коровки», «Буквы-цифры»,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«Вселенная знаний», «Вселенная. Солнечная система», «В мире сказки»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(игры-печатки), «Времена года», «Где, чей домик?», «Два медведя», «Деревенский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дворик», дидактические пазлы на сказочные и игровые темы, «Домино» (различные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варианты на соотнесение по форме, цвету, величине и количеству), «Игрушки», игры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 ковролинографе («Счетный материал». «Устный счет», «Часики» и др.), иллюстри-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рованные кубики по сказкам и лексическим темам «Как избежать неприятностей» (№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1,2, 3, 4), «Колесо вопросов», «Колобок», «Коробка форм», «Кто в домике живет?»,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«Ласковые имена», «Листья и божьи коровки», «Логопедическое лото», «Магазин»,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«Матрешки», «Математический планшет», «Мозаика из палочек», «Мои любимые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сказки», «Мой дом», «Назови одним словом», «Найди свою картинку», «Найди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описанию», «Найди различия», «На что похожа эта фигура?», «Наряди елку»,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«Непослушные игрушки», «Наши чувства и эмоции», «На что похожа эта фигура?»,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«Набор арифметический», «Одеваем куклу», «Один — много», «Послушная Катя»,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«Прятки», «Подбери узор», «Раз, два, три — сосчитай», «Расскажи сказку», «Репка»,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«Русские узоры: Детям о художественных промыслах России» «Семья», «Скажи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правильно», «Сказки», «Соседи по планете», «Составь картинку» (разрезные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картинки по содержанию сказок, с изображением различных предметов и ситуаций),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«Страна эмоций» (игры из ковролина), «У нас порядок», «Угощаем куклу», «Учим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дорожные знаки», «Фруктовая мозаика», «Цвет и форма», «Цветные кубики»,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«Цветные шары», «Цивилизация Викинги», «Чего нет?», «Что у вас?», «Чудесный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мешочек», «Шарики и воротики» и др. (см. примерные перечни игр и игровых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упражнений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Дидактические игрушки: бусы со шнурками для нанизывания, кубики, пирамидки,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матрешки, настольный конструктор, внутренние и внешние трафареты; коробочки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(мисочки) для раскладывания мелких игрушек, шариков, бус; мозаики: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геометрические магнитные, геометрические пластмассовые, пластмассовые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кнопочные крупного, среднего и малого размера; предметные и сюжетные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картинки-пазлы; предметные и сюжетные разрезные картинки; сборно-разборные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игрушки; полистироловые и деревянные игрушки для шнуровки со шнурками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различных цветов и пластиковые пластинки (различной формы) с отверстиями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шнуровки и др. (см. примерные перечни игр и игровых упражнений по ступеням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«Дидактический стол» — столики с комплектами втулок, грибочков, пирамидок,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геометрических фигур и т. п. (*).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Дидактические игрушки для развития зрительно-пространственного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гнозопраксиса.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Дидактические книги (альбомы) о ярких событиях из истории России, книги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символике России (Ю. Нечаев, Ю. Дмитриев «Флаг и герб», «Награды России» и др.)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Дидактический литературный материал: тексты чистоговорок, стихотворных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диалогов (**, 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Дидактический материал по исправлению недостатков произношения у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дошкольного возраста (Г. А. Каше, Т. Б. Филичева) и др. (**, 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Дидактические материалы Ф. Фребеля: «Дары Фребеля» (*, 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Дидактические ящики с фигурами-вкладышами по типу «Коробки форм» или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«Почтовый ящик» различной степени сложности (см. содержание по ступеням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Длинные (слово) и короткие (слог) полоски (***).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Дом пластмассовый, например, «Дом с палисадником», «Дом садовника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аксессуарами», «Дом Белоснежки с аксессуарами»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Домики, деревья, елки и другие игрушки деревянные, картонные или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пластмассовые.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Доска настенная для рисования мелом, фломастерами, маркерами расположенная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 высоте, соответствующей росту детей.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Дорожка-змейка из каната (длина 2,0 м, диаметр каната 6 см).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Дорожки с различным покрытием (нашитые пуговицы, гладкая поверхность,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меховая поверхность и т. п.).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Доска гладкая с зацепами (длина 2,5 м, ширина 20 см, высота наклона 3 см).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Доска с ребристой поверхностью (длина 1,5 м, ширина 20 см, высота наклона 3 см).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Доски и рамки-вкладыши: «Транспорт воздушный», «Транспорт наземный»,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«Животные Африки», «Животные наших лесов», «Рыбы»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Дуга большая (высота 50 см, ширина 50 см).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Дуга малая (высота 30 см, ширина 50 см).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Емкость по типу аквариума для игр и экспериментирования (*, 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Живые объекты: растения с различными по форме, фактуре поверхности, окраске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листьями (например, бегония, алоэ, аспарагус и др.)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Заводные игрушки, которые движутся по поверхности воды (дельфин, лягушка,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кораблик) или в воде (рыбки) (*, 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Зеркало (большое настенное и индивидуальные детские зеркала-книжки).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Зонтики (большие и маленькие).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Звукозапись гимна России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Игровые лабиринты (объемные и плоскостные) (**, 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Игровые модули и наборы: «Магазин с прилавком», «Автобус», «Корабль»,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«Паровозик», «Парикмахерская» (различные варианты) и другие наборы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соответствии с тематикой игр (см. примерные перечни игр и игровых упражнений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Игровой набор «Кузнечик» (**, 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Игровой набор «Набрось кольцо», «Серсо» и другие кольцебросы (** 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Игровое пособие «Вертикальные счеты» (счеты на стержнях) (**, 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Игровые приспособления для шнуровки: например, «Девочка», «Букетик»,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«Гномик», «Елочка», «Крокодил», «Зебра», «Теремок» и др. (**)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Игровые сенсорные панно и панели (например, панно «Дидактический ежик»,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интерактивная панель «Солнышко» и др.)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Игрушечные удочки с магнитиками (*)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Игрушки, изображающие сказочных героев: Лесовичка, Домового, Деда Мороза,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Снеговика, Красную Шапочку, доктора Айболита, крокодила Гену, Львенка,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Лунтика, кузнечика Кузю, Карлсона, Телепузика, Черепашку, Смешариков, рыбку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Неро и др.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Игрушки (образные: кошка, собака, мышка, петушок и др.; звучащие: погремушки,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неваляшка и др.) (*, 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Игрушки с подвижными частями на колесах, передвигающиеся с помощью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специальной палочки, например, бабочки, различные грузовые и легковые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автомобили (*).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Изделия народного творчества (игрушки, предметы быта и т. п.) (см. содержание</w:t>
      </w:r>
      <w:r w:rsidRPr="0063531D">
        <w:rPr>
          <w:rFonts w:ascii="Times New Roman" w:hAnsi="Times New Roman" w:cs="Times New Roman"/>
          <w:sz w:val="28"/>
          <w:szCs w:val="28"/>
        </w:rPr>
        <w:br w:type="page"/>
        <w:t>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Иллюстрированные книги-азбуки, например, «АЗБУКА: Из коллекции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государственного Эрмитажа» (иллюстрированный материал Л. Я. Лившиц, М. Ю.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Секликовой); М. С. Зимина «Азбука этикета» и др. (***) Иллюстрированные кубики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сюжетными картинками (шесть-двенадцать частей) для воспроизведения сюжета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сказок и др.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Иллюстративный материал (картины, фотографии), отображающий бытовой,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социальный, игровой опыт безопасной жизнедеятельности детей, по произведениям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художественной литературы, сюжетам мультфильмов, отражающих временные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представления и др.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Иллюстративный материал к музыкальной деятельности: фотографии,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репродукции, портреты композиторов и др. (***)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Инвентарь для детского труда: ведра, грабли, лопатки, лейки, носилки, тазики,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тряпочки, щетки-сметки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Интерактивное оборудование: настенный и напольный ковры «Млечный путь»,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«Звездное небо», «Звездная сеть с контроллером», «Зеркальный шар с мотором»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(используются в темной сенсорной комнате, в музыкальном зале, например,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Новогоднем празднике), светильники «Фонтан света», «Пламя» и др., прожекторы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интерактивное игровое оборудование.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Календари: отрывные, настенные, сувенирные и др. (***)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Канат для лазания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Канат для перетягивания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Каркасная веревочная лестница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Картинки с изображением времен года, картинки с изображением частей суток (см.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Картинки, изображающие знакомые детям объекты с доступными их пониманию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названиями: магазин, детская площадка, детский сад, улица, поликлиника,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строительная площадка, дом мод, телевизионная студия, школа и т. п. (см.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Картинки, пиктограммы, символизирующие место хранения предметов гигиены,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бытовых предметов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Картины из серий «Мы играем», «Калейдоскоп игр», различные картинки,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выполненные в стиле коллажа и т. д.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Карточки с изображением различного количества предметов (см. со держание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Картинки, изображающие различные предметы и игрушки, которые дети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используют в своих играх: парные картинки, разрезные картинки, сюжетные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предметные картинки (с/и.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Картинки с символикой России (флаг, герб, портрет Президента)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Картины художников: пейзажи, натюрморты, сюжетные картины (см перечень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иллюстративного материала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Картинный материал, отражающий эмоциональный, бытовой, социальный,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игровой опыт детей (по сказкам, игровым ситуациям, о прогулках, 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хозяйственно-бытовом труде, раскрывающий социальное содержание отношений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между персонажами)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Карточки с чистоговорками, стихотворными диалогами: «Гуси-гуси» Тили-бом!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Тили-бом», «Идет коза рогатая». «Сорока-ворона» (*).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Карточки с изображениями букв с недостающими элементами, букв неправильно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расположенных в пространстве, букв «в шуме»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Качалка-мостик (длина 2,0 /и, ширина 40 см. высота 63 с/и, диаметр реек 2,6 с/и,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расстояние между рейками 5-6 с/и).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Клеенки (индивидуальные пластиковые салфетки и салфетки из клеенки).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Клей, кисточки для клея, стаканчики под кисточки, тряпочки, доски для работы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клеем.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Книжки-самоделки по сюжетам сказок или по ситуациям из жизни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(изготавливаются воспитателями в совместной деятельности с детьми),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листки-картинки с, текстами стихотворений, которые дети уже знают и которые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разучивают в настоящее время (иллюстрации к текстам литературных произведений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могут быть выполнены педагогами совместно с детьми) (**, 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Коврики дидактические по типу ковриков «Ферма», «Транспорт» и др. (*).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Коврик массажный для профилактики плоскостопия.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Коврик со следочками.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Ковровое покрытие (однотонное, с рисунками дороги, улиц и т. п.).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Ковролинограф.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Комплекты из картона для создания сюжетных картин-композиций (животные,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люди, деревья, грибы, цветы, дома, машины, солнце, тучи и т. п.).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Конструкторы настольные («Самоделкин-мастер», «Строитель №</w:t>
      </w:r>
      <w:r w:rsidRPr="0063531D">
        <w:rPr>
          <w:rFonts w:ascii="Times New Roman" w:hAnsi="Times New Roman" w:cs="Times New Roman"/>
          <w:sz w:val="28"/>
          <w:szCs w:val="28"/>
        </w:rPr>
        <w:tab/>
        <w:t>1,</w:t>
      </w:r>
      <w:r w:rsidRPr="0063531D">
        <w:rPr>
          <w:rFonts w:ascii="Times New Roman" w:hAnsi="Times New Roman" w:cs="Times New Roman"/>
          <w:sz w:val="28"/>
          <w:szCs w:val="28"/>
        </w:rPr>
        <w:tab/>
        <w:t>2».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Lego-Duplo, Lego- system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Конструкторы- трансформеры (**, 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Контейнер для хранения мячей передвижной.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Корзины разной величины.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Кормушки (для рыб, птиц и т. п.).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Коробки-вкладыши разных размеров, бочки-вкладыши, коробки и ящики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отверстиями и соответствующими вкладышами геометрических форм (см.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примерные перецени игр и игровых упражнений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Красные (гласный звук), синие (согласный твердый звук), зеленые (согласный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мягкий звук) кружки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Крупногабаритные мягкие и деревянные игрушки (*, 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Крупные деревянные и пластмассовые конструкторы (конструктор «Наш дом»,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конструктор Поликарпова, «Развитие» «Элтик»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Кубы и кирпичи деревянные, из полимерных материалов (*, 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Куклы и кукольная одежда с большим количеством пуговиц, кнопок, молний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Куклы театральные (для перчаточного театра, объемного настольного театра,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куклы бибабо, куклы-марионетки и др.)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Куклы, отражающие возраст, половую принадлежность, средние (2535 см)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большие (40-50 см) (*, 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Кукольные коляски (*).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Кукольные постельные принадлежности (подушка, матрац, одеяло, простыня и т.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Лестница деревянная с зацепами (длина 2,4 м, ширина 40 см, диаметр перекладины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3 см, расстояние между перекладинами 22-25 см).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Линейки (портняжные, складные — деревянные, пластмассовые и др.), рулетки</w:t>
      </w:r>
      <w:r w:rsidRPr="0063531D">
        <w:rPr>
          <w:rFonts w:ascii="Times New Roman" w:hAnsi="Times New Roman" w:cs="Times New Roman"/>
          <w:sz w:val="28"/>
          <w:szCs w:val="28"/>
        </w:rPr>
        <w:br w:type="page"/>
        <w:t>измерительные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Литературный материал: тексты чистоговорок, стихотворных диалогов и др. (**,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Логические таблицы: наборы таблиц и карточек с предметными и услов-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но-схематическими изображениями для классификации по двум-трем признакам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одновременно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Логопедическая парта.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Лоточки для скатывания шариков (*).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Магнитная доска.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Магнитофон с аудиокассетами и СБ-дисками с записями различных мелодий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детских песен (маршевых, танцевальных мелодий, например «Конь», муз. Е.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Тиличеевой, «Цыплята», муз. А. Филипенко, «Дождик», муз. В. Калиникова,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«Зайчик», муз. Л. Лядовой, «Марш», муз. М. Журбина и т. п.), природных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театральных шумов; компакт-диски с тематическими наборами мелодий (например,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набор компакт-дисков «Малыш в лесу», «Малыш и птички», «Малыш у моря»,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«Малыш у реки» и др.), телевизор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Массажные кольца, валики, мячи (диаметр 5 см, 6 см, 7 см, 8 см, 9 см, 10 см, 55 см,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65 см, 75 см).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Материалы М. Монтессори: «Биологический комод», «Блоки с цилинд-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рами-вкладышами», «10 геометрических тел с подставками и основаниями»,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«Геометрический комод», «Геометрические тела», «Конструктивные треугольники»,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«Коричневая лестница», «Красные штанги», рамки М. Монтессори (рамка с бантами,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рамка с ремнями, рамка с молнией, рамка со шнуровкой, рамка с кнопками, рамка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липучками и др.), «Печатный алфавит на пластиковых табличках», «Подвижный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алфавит в коробке», «Розовая башня», «Тяжелые таблички», «Части листа, дерев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цветка», «Цветные цилиндры», металлические (пластмассовые) вкладыши,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«Шероховатые буквы», «Шероховатые таблички», «Шкафчик с карточками»,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«Тепловые таблички», «Ящик с тканью» и др. (см. содержание по ступеням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Материалы для аппликации (цветная бумага разной плотности, ткани разного вида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цвета, природный материал).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Материалы для лепки: цветное тесто (пат), пластилин, глина;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Материалы для постановки правильного дыхания и развития артикуляционного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аппарата: снежинки из папиросной бумаги, кусочки ваты на ниточке, свеча, мыльные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пузыри, дудочка, губная гармошка, флюгер, бумажные кораблики, стакан с водой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трубочка, бумажные бабочки на цветке, дерево с листьями из папиросной бумаги,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воротики и легкий пластмассовый шарик, фигурки бумажных человечков, карандаши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(гладкие и с граненой поверхностью), игрушки на развитие дыхания (по типу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«Язычок»), мелкие легкие игрушки и бумажные игрушки- самоделки, мелкие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резиновые, бумажные, пластмассовые, пенопластовые игрушки.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Материалы для ремонта детских книг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Маты: детские напольные и настенные, складные, сборные (высота 7-10 см, длина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 1-3 м), отличающиеся цветом и тематикой изображения, например, мат «Великан»,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«Классики»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123"/>
          <w:headerReference w:type="default" r:id="rId124"/>
          <w:footerReference w:type="even" r:id="rId125"/>
          <w:footerReference w:type="default" r:id="rId126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Мелкие пластмассовые игрушки (рыбки, шарики, лягушки) с магнитами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ассортименте и количестве не менее пяти -десяти штук каждого наименования (см.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Мелкие резиновые, бумажные, пластмассовые, пенопластовые игрушки,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изображающие людей, животных, насекомых, растения, птиц, транспорт, строения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т. п. для обыгрывания построек.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Мелкий счетный материал (грибы, елки, различные овощи, фрукты, кубики,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шарики, образные игрушки: зайцы, ежи, белки, птицы и т. п.)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Мешочки с грузом малые (масса 150-200 г), отличающиеся по цвету (красные,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желтые, зеленые, синие) и фактуре материала.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Мини-огород (посадка лука, крупных семян, например, фасоли, гороха и т. п.) (**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Мольберты или специальные доски для рисования, подставки для ног с шершавой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поверхностью.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Музыкально-дидактические игры на обогащение слухового сенсорного опыта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детей, на определение характера музыки, на развитие звуковысотного слуха,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музыкально-слуховой памяти, тембрового слуха, чувства ритма (см. содержание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Музыкальные игрушки: губная гармошка, погремушки, бубен, гусли, гитара,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дудочка, барабан, колокольчик, свистульки, деревянные ложки, металлофон и др. (см.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Музыкальные инструменты К. Орфа (губная гармошка, свирель, бревна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музыкальные, бутылочки музыкальные, трещотки и др.) (см. содержание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Музыкальные инструменты: триола, трещотки, маракасы, румба, аккордеон,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кастаньеты, цитры, гусли, свирели, электронные инструменты (см. содержание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ступеням обучения). Музыкальная лесенка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Муляжи грибов, овощей, фруктов, грибов натурального размера, выполненные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пластмассы, папье-маше и других материалов.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Мягкие образные игрушки-животные, большие (35-50 см) и средние (25-35 см) (*,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Мяч-медицинбол.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Мячи большие, средние (диаметр 12-15 см, 20-25 см) и малые (диметр 6-8 см),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отличающиеся по весу (легкие и тяжелые), цвету (см. содержание по ступеням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Мячи сенсорные (набивные) диаметром 20 см, 25 см, 30 см, 40 см, 50 см, 75 см.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Мячи-фитболы (**, 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Мячи разного размера и цвета по типу игры «Бросайка» (см. содержание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ступеням обучения). Набор для аквапескотерапии.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белого и цветного мела, уголь для рисования, наборы цветных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карандашей, фломастеров, маркеров, волокнистых карандашей разной толщины,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наборы цветных восковых мелков, наборы цветных красок, кистей разной ширины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(от 1 до 8 см) и разного диаметра (от 1 до 3-4 см), тампоны из поролона или ваты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разных размеров. Наборы вырубных предметных или сюжетных картинок по типу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пазлов (*, 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геометрических фигур различных цветов и форм (объемных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плоскостных)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127"/>
          <w:headerReference w:type="default" r:id="rId128"/>
          <w:footerReference w:type="even" r:id="rId129"/>
          <w:footerReference w:type="default" r:id="rId130"/>
          <w:footerReference w:type="first" r:id="rId131"/>
          <w:pgSz w:w="11909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Наборы детской мебели: комплект детской мягкой мебели «Ляля», «Алёнка»,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«Уют», уголок «Игровой», уголок отдыха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детской кухонной и чайной посуды.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 для бадминтона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 в контейнере для подвижных игр.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детских инструментов например, «Рабочий стол с инструментами»,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«Набор инструментов на тележке» и др.) (см. примерные перечни игр и игровых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упражнений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для настольного театра из полистирола, пластмассы, дерева или картона: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«Волк и семеро козлят», «Колобок», «Кот, петух и лиса», «Красная Шапочка»,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«Рукавичка», «Теремок», «Три медведя» и др. (см. примерные перечени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литературного материала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лент и полосок разной ширины и длины (25 х 3 см, 12 х 3 см, 8 х 25 с/и, 2 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25 см).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картинок (иллюстрированных альбомов, журналов) по исторической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тематике: «История России», «История города», «История моды», «История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транспорта», «Эволюции обычных вещей» и др. (***)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картинок для логических упражнений на сравнение, обобщение,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«картинки-нелепицы» и др. (***)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картинок для группировки и обобщения по различным лексическим темам: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«Животные», «Птицы», «Растения», «Мебель», «Транспортные средства»,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«Технические средства» и др.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картинок для иерархической классификации: виды животных и растений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(Николаева С. Н. Природа: Альбом иллюстрированный для старших дошкольников.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№ 1. — М„ 1991; Авдеева Н. И. Кто где живет в воде. Река. Озеро. — М., 2005 и др.)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(** 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картинок для иерархической классификации: транспортные средства,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строительные сооружения, профессии, одежда, спорт, виды искусства и т. п. (***)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картинок (альбомов) с изображением природы, национальных костюмов,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жилищ, быта, традиционных занятий народов мира и России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картинок (фотографий) географической тематики: «Наш город (село,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область и т. п.)», «Москва», «Санкт-Петербург», «Париж», «Города Поволжья»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кистей разной ширины (от 1 до 8 см) и разного диаметра (от 1 до 3-4 см).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кухонной мебели типа «Маргарита», «Аристон», «Кухня звуковая»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 моделей-символов существенных признаков живых организмов, рыбы,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растения, насекомые, живые организмы (**, 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палочек: больших — размером 20 см (бамбуковых или деревянных),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маленьких — размером до 10 см (деревянных или пластмассовых), одного цвета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разных цветов.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парных картинок на соотнесение (сравнение): найди отличия, ошибки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(смысловые) и др. (**, 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счетного и геометрического материала: «Божьи коровки», «Мозаика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палочек», «Набор арифметический», «Набор дидактический» и др. (см. содержание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ткани разной фактуры и разного цвета.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 цветных ноток, цифр или других моделей для условного обозначения нот,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нотный стан (***).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цифр от 1 до 10 из дерева, картона, мягкого полимерного материала (см.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Наборы цветной бумаги и картона разной плотности.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Наглядно-дидактические пособия: «Мир в картинках»: Дымковская игрушка»,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«Гжель», «Каргополь: народная игрушка», «Филимоновская народная игрушка»,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«Хохлома: изделия народных промыслов»; «Защитники Отечества» и др. (**, 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Надувное бревно или мягкий модуль цилиндрической формы.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Надувные игрушки, например, пони, зебра, Винни Пух, щенок далматинец,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телефон и др. (*)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Натуральные предметы домашнего обихода: разноцветные пластмассовые,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деревянные, металлические кувшины, миски, ложки, кастрюли трех-четырех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размеров (см. примерные перецени игр и игровых упражнений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Настенный календарь погоды (**, 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Настольно-печатные игры: «Бабочки и цветы», «Большие и маленькие», «Веселый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мяч», «Волшебник», «Времена года», «Где, чей домик?», «Деревенский дворик»,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«Добавь слово», «Домино» (различные варианты на соотнесение по форме, цвету,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величине и количеству), «Дополни картинку», «Дюймовочка», «Животные и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детеныши», «Запомни схему», «Зоопарк», «Исправь ошибку», «Как избежать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неприятности», «Колобок», «Коробка форм», «Логопедическое лото», «Кому что?»,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«Кто с кем?», «Магазин игрушек», «Мальчик — девочка», «Мои любимые сказки»,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«Мой дом», «Найди пару», «Найди различия», «Назови одним словом», «Найди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описанию», «Объясни», «Один — много», «Один — одна — одно — одни»,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«Отгадайка», «Парочки», «Пляшущие человечки», «Повар», «Подбери слова»,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«Подбери узор», «Положи в корзину», «Покажи картинку», «Помоги найти маму»,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«Помоги Незнайке», «Продолжи», «Прозрачная цифра» (пособие В. В. Воскобовича),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«Раз, два, три — сосчитай», «Русские узоры», «Соберем урожай», «Собери букет»,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«Соедини слова», «Угадай, кто хозяин», «Умная стрелка», «Ферма», «Хвосты», «Цвет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форма», «Цепочка», «Цветные кубики», «Цветные шары», «Чего много?», «Чем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отличаются слова?», «Четвертый лишний», «Что прислала почта», «Чудесный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мешочек», «Учим дорпжные знаки» и др. (см. содержание и перечни игр и игровых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упражнении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Нагрудники или нагрудные фартучки с прозрачными кармашками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театрализованных игр, в которые вкладываются контурные изображения животных,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птиц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Оборудование для кукольной квартиры (кухня и жилая комната): шкаф, диван,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кровать, стол, стулья, вешалка для одежды, кухонная мебель, плита, раковина,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посуда, гладильная доска, утюги, тазы, детская стиральная машина, пылесос,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сушилка для белья, прищепки, детская швейная машинка, игрушечный миксер,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игрушечная посуда и т. д. (см. примерные перечни игр и игровых упражнений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Образные игрушки-животные, большие, средние и малые.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Обручи разных цветов и размеров (диаметр 55 см, 60 см, 100 см).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Объемные или плоскостные изображения астрономических и природных объектов,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строений: макеты солнца, тучи, деревьев, домов, светильники «Луна», «Пламя»,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«Солнце»,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Объемные и плоскостные модели птиц, животных (мягкие, ПВХ, деревянные,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полистироловые и др.).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Одежда для кукол: современная, профессиональная, национальные костюмы.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Палки гимнастические (75 см) (**).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Панно для выставки детских работ (**).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Пеленальный игрушечный стол (**).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Печатные буквы, кубики с буквами, азбука букв и слогов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Пластмассовые кубики, кегли и шары (**).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Подносы для выполнения поделок их глины, пластилина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Полистироловые плоскостные игрушки (геометрические фигуры, фигурки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животных и др.). Если эти игрушки намочить, то они легко прикрепляются к гладкой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поверхности кафеля или зеркала. Полифункциональный игровой материал: игровые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модули «Дидактическая черепаха» (чехлы «Укрась полянку», «Волшебный круг»,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«Умелые ручки», «Веселый калейдоскоп»), наборы мягких модулей «Гномик»,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«Радуга», «Веселый паровозик», «Фантазия», игровая труба «Перекати поле» или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игровой модуль «Труба», «Пирамида», игрушка-конструктор «Улитка», напольная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дорожка «Гусеница», игровое панно «Ежик», сухой бассейн, сенсорная дорожка,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коврик «Топ-топ», дорожка «Гофр» со следочками и др. (это и другое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полифункциональное оборудование используется в работе с детьми всеми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специалистами и включается в логопедические занятия в соответствии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программными целями и за дачами) (см. примерные перечни игр и игровых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упражнений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Принадлежности для мытья куклы (ванночка, кувшин, мыло, губка, полотенце и т.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Предметы личной гигиены (мыло, специальные щеточки для рук, жидкое мыло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удобной упаковке с дозатором и т. п.).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Предметные картинки: по лексическим темам «Весна», «Головные уборы»,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«Грибы», «Деревья», «Дикие животные» (животные наших лесов Севера и жарких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стран), «Домашние животные», «Зима», «Зимующие птицы», «Игрушки»,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«Инструменты», «Лето», «Мамин праздник», «Мебель», «Насекомые», «Новый год»,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«Обувь», «Овощи», «Одежда», «Осень» «Перелетные птицы», «Посуда» (чайная,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столовая, кухонная), «Продукты», «Профессии», «Семья», «Транспорт» (наземный,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подземный, водный, воздушный), «Фрукты», «Цветы», «Школьные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принадлежности», «Ягоды» и т. п.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Приспособления для массажа рук: балансировочные подушки, мячи для массажа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кистей рук, кольца массажные, массажные валики, коврик массажный и др.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Природные материалы (песок, вода, шишки, плоды).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Природный уголок — маленький садик или часть помещения, специально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оформленная в виде леса. В природном уголке воссоздается ситуация из мира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природы, характерная для реального растительного и животного мира. Ситуации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периодически меняются в зависимости от сюжета совместной с детьми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деятельности. В этом уголке помещаются реальные растения,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аквариум, природный материал, игрушки — аналоги животных, искусственные цветы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деревья. Оформление природного уголка может быть дополнено коллективными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работами детей, выполненными вместе со взрослыми (см. содержание по ступеням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Прищепки и основы для создания различных форм (контур елки, круг- солнце,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основа для туловища бабочки, корзинка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Произведения графики (иллюстрации детских книг) разных художников (см.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примерные перечни иллюстративного материала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Произведения декоративно-прикладного искусства (с учетом нацио-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нально-регионального компонента): глиняные игрушки (дымковская, каргопольская,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тверская и др.), предметы, в том числе игрушки, из дерева (матрешки, грибки,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бочонки, курочки на подносе, расписные деревянные яйца, подставки к ним),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соломы (куколки, картинки), предметы быта (вышитая и украшенная аппликацией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одежда, расписная посуда и т. п.)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Прозрачные емкости или емкости, с доступной пониманию детей маркировкой,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которых хранятся природные и бросовые материалы (крупа, песок, фасоль, ракушки,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камешки, скорлупа орехов, яиц и т. п.).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Прозрачные пластмассовые бутылки, пузырьки, банки, стаканы для опытов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понимание принципа сохранения количества, для определения разного и одинакового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количества, уровня воды в бутылке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Просеянный и прокаленный песок.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Пульверизаторы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Рабочие тетради: Баряева Л. Математическая мозаика. Тетрадь № 1,2, 3. — СПб.,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2005; Баряева Л., Кондратьева С. Логические игры и упражнения по математике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дошкольников. — СПб., 2007; Белошистая А. Подумай и сделай. — М., 2007;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Иванова И. Учимся считать. — СПб., 2005, Липакова В., Логинова Е., Лопатина Л.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Дидактическое пособие для диагностики состояния зрительно-пространственных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функций у детей дошкольного и младшего школьного возраста. —СПб., 2001 и др.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Развивающая игрушка «Мякиши» — кубики «Кто где живет» и т. п. (*)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Различные игрушки для застегивания, коврики и шнуровки, например коврики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«Ассорти», «Животные, «Цифры», «Машина», «Бабочка», «Малыш», «Еж»,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шнуровки «Девочка», «Мальчик» и др. (*)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Рисунки-образцы и фотографии различных построек из полифункционального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модульного материала, строительных наборов, сборно-разборных игрушек (см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Рисунки различных лабиринтов, указка или карандаш для ориентировки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лабиринте (**, 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Российский флаг (**, 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Ростомер детский.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Санки.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Сачки, сита разных размеров (большие, средние, маленькие), ковшики (глубокий,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мелкий, большой, средний, маленький) и т. п. (см. примерные перечни игр и игровых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упражнений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Сборно-разборные игрушки: матрешки (двух-пятисоставные), пирамидки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одинаковыми и разными кольцами, брусками разных размеров, одного цвета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разноцветные (например, «Ванька-Встанька — пирамидка)», «Считалка-цилиндры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5 элементов», игрушки-животные и др. (см. примерные перечни игр и игровых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упражнений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Свистки и различные свистульки.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Семь матрешек (разных по величине) для музыкальной лесенки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Сенсорные коврики и дорожки.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132"/>
          <w:headerReference w:type="default" r:id="rId133"/>
          <w:footerReference w:type="even" r:id="rId134"/>
          <w:footerReference w:type="default" r:id="rId135"/>
          <w:footerReference w:type="first" r:id="rId136"/>
          <w:pgSz w:w="11909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Сервировочный стол, пластмассовые стеллажи-этажерки с двумя-тремя полками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Синтезатор.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Скульптуры малых форм, изображающие животных, растения (грибы, корзинки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овощами и фруктами и др.)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Слоговые таблицы А. С. Штерн и Н. Б. Покровского (включающие слоги типа СГ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(согласный — гласный), ГС (гласный — согласный), СГС (согласный — гласный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согласный), ССГ (согласный — согласный — гласный), СГСС (согласный — гласный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 согласный — согласный) (**, 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Совочки, формочки, миски, ведра, флажки, искусственные цветы и т. п.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Спортивный комплекс («Юниор-2, Юниор-4, Юниор-5 или другие)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Стаканчики для кисточек и краски.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Стеки.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Стеллаж для хранения предметов личной гигиены.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«Стена для рисования» — в групповой комнате к стене прикрепляется большой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лист плотной бумаги (часто меняющийся), на котором дети могут самостоятельно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рисовать мелом, углем, фломастерами или выполнять коллективные работы под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руководством педагога.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Степпер «Ходики»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Столы-ванны для игр с песком, водой и другими природными материалами.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Счетные палочки и полоски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Сухие бассейны с шарами.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Счеты напольные.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Сюжетные строительные наборы «Русь», «Построй город», «Построй поселок»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др.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Стол для настольного тенниса с сеткой и шарики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Столы для конструктора 1_едо, две-три конторки, высота которых соответствует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росту детей и т. п. (***)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Трубки прозрачные и непрозрачные с цветными пыжами и палочками (*)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Театральные куклы (перчаточный театр, объемный настольный театр, куклы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бибабо, куклы-марионетки и др.) (см. содержание и примерные перечни игр и игровых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упражнений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Театральные ширмы настольные и напольные (ширма-домик, ширма «Театрал»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Тетради и альбомы для дорисовывания, книги-раскраски.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Тарелки летающие;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Трафареты букв, цифр (**, 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Фебергусеница (**).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Фишки, конусы для разметки игрового поля, площадки.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Фланелеграф.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Флажки разноцветные.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Формочки для песка (с изображением овощей, фруктов, геометрических фигур,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цифр и др.).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Формочки для теста разного цвета и формы (круглые, квадратные, треугольные)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величины (большие, маленькие, мелкие, глубокие).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Фотографии, иллюстрации, картинный материал, диафильмы, фрагменты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кинофильмов и телепередач, отражающие жизнь и разнообразную деятельность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людей и их взаимоотношения (см. содержание по ступеням обучения).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Фотографии, планы-схемы, СО-диски с образцами построек из разного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строительного материала (полифункциональных наборов «Гномик», «Мастер»,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«Радуга», настольных конструкторов Lego, «Архитектор», «Петербургский»,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Строитель» и др.), расположения элементов детского игрового комплекта «Азбука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дорожного движения» и т. п. (***)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Футбольный мяч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Ходунки для спортивных игр (***).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Часы разных видов: механические с арабскими и римскими цифрами, электронные,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песочные на разные интервалы времени и др. (***)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Шароброс с шарами двух размеров (*).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Шнурки и пластиковые (полистироловые) карточки (различной формы)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отверстиями для шнуровки.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Шнуры плетеные короткие и длинные.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Штампы</w:t>
      </w:r>
      <w:r w:rsidRPr="0063531D">
        <w:rPr>
          <w:rFonts w:ascii="Times New Roman" w:hAnsi="Times New Roman" w:cs="Times New Roman"/>
          <w:sz w:val="28"/>
          <w:szCs w:val="28"/>
        </w:rPr>
        <w:tab/>
        <w:t>(с</w:t>
      </w:r>
      <w:r w:rsidRPr="0063531D">
        <w:rPr>
          <w:rFonts w:ascii="Times New Roman" w:hAnsi="Times New Roman" w:cs="Times New Roman"/>
          <w:sz w:val="28"/>
          <w:szCs w:val="28"/>
        </w:rPr>
        <w:tab/>
        <w:t>Изображением</w:t>
      </w:r>
      <w:r w:rsidRPr="0063531D">
        <w:rPr>
          <w:rFonts w:ascii="Times New Roman" w:hAnsi="Times New Roman" w:cs="Times New Roman"/>
          <w:sz w:val="28"/>
          <w:szCs w:val="28"/>
        </w:rPr>
        <w:tab/>
        <w:t>геометрических</w:t>
      </w:r>
      <w:r w:rsidRPr="0063531D">
        <w:rPr>
          <w:rFonts w:ascii="Times New Roman" w:hAnsi="Times New Roman" w:cs="Times New Roman"/>
          <w:sz w:val="28"/>
          <w:szCs w:val="28"/>
        </w:rPr>
        <w:tab/>
        <w:t>фигур,</w:t>
      </w:r>
      <w:r w:rsidRPr="0063531D">
        <w:rPr>
          <w:rFonts w:ascii="Times New Roman" w:hAnsi="Times New Roman" w:cs="Times New Roman"/>
          <w:sz w:val="28"/>
          <w:szCs w:val="28"/>
        </w:rPr>
        <w:tab/>
        <w:t>различных</w:t>
      </w:r>
      <w:r w:rsidRPr="0063531D">
        <w:rPr>
          <w:rFonts w:ascii="Times New Roman" w:hAnsi="Times New Roman" w:cs="Times New Roman"/>
          <w:sz w:val="28"/>
          <w:szCs w:val="28"/>
        </w:rPr>
        <w:tab/>
        <w:t>картинок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штемпельная подушка.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Щетки-сметки.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зависимости от целевого и содержательного компонента программы взрослые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могут использовать различное оборудование и материалы для образовательной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 с детьми.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Шнуры плетеные короткие и длинные.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Штампы</w:t>
      </w:r>
      <w:r w:rsidRPr="0063531D">
        <w:rPr>
          <w:rFonts w:ascii="Times New Roman" w:hAnsi="Times New Roman" w:cs="Times New Roman"/>
          <w:sz w:val="28"/>
          <w:szCs w:val="28"/>
        </w:rPr>
        <w:tab/>
        <w:t>(с</w:t>
      </w:r>
      <w:r w:rsidRPr="0063531D">
        <w:rPr>
          <w:rFonts w:ascii="Times New Roman" w:hAnsi="Times New Roman" w:cs="Times New Roman"/>
          <w:sz w:val="28"/>
          <w:szCs w:val="28"/>
        </w:rPr>
        <w:tab/>
        <w:t>Изображением</w:t>
      </w:r>
      <w:r w:rsidRPr="0063531D">
        <w:rPr>
          <w:rFonts w:ascii="Times New Roman" w:hAnsi="Times New Roman" w:cs="Times New Roman"/>
          <w:sz w:val="28"/>
          <w:szCs w:val="28"/>
        </w:rPr>
        <w:tab/>
        <w:t>геометрических</w:t>
      </w:r>
      <w:r w:rsidRPr="0063531D">
        <w:rPr>
          <w:rFonts w:ascii="Times New Roman" w:hAnsi="Times New Roman" w:cs="Times New Roman"/>
          <w:sz w:val="28"/>
          <w:szCs w:val="28"/>
        </w:rPr>
        <w:tab/>
        <w:t>фигур,</w:t>
      </w:r>
      <w:r w:rsidRPr="0063531D">
        <w:rPr>
          <w:rFonts w:ascii="Times New Roman" w:hAnsi="Times New Roman" w:cs="Times New Roman"/>
          <w:sz w:val="28"/>
          <w:szCs w:val="28"/>
        </w:rPr>
        <w:tab/>
        <w:t>различных</w:t>
      </w:r>
      <w:r w:rsidRPr="0063531D">
        <w:rPr>
          <w:rFonts w:ascii="Times New Roman" w:hAnsi="Times New Roman" w:cs="Times New Roman"/>
          <w:sz w:val="28"/>
          <w:szCs w:val="28"/>
        </w:rPr>
        <w:tab/>
        <w:t>картинок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штемпельная подушка.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Щетки-сметки.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137"/>
          <w:headerReference w:type="default" r:id="rId138"/>
          <w:footerReference w:type="even" r:id="rId139"/>
          <w:footerReference w:type="default" r:id="rId140"/>
          <w:footerReference w:type="first" r:id="rId141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В зависимости от целевого и содержательного компонента программы взрослые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могут использовать различное оборудование и материалы для образовательной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 с детьми.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Учебно-методический комплект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для обеспечения образовательной деятельности по «Программе»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Арсеньева М. В., Баряева Л. Б., Кондратьева С. Ю., Лопатина Л. В. Аппаратные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методы диагностики в специальной педагогике / Под ред. Л. В. Лопатиной. — СПб.: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ЦДК проф. Л. Б. Баряевой, 2013.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Баряева Л. Б. Азбука дорожного движения: Рабочая тетрадь для занятий с детьми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старшего дошкольного возраста. — М.: ДРОФА, 2007.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Баряева Л. Б., Лопатина Л. В. Учим детей общаться. — СПб: ЦДК проф. Л. Б. Ба-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ряевой, 2011.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Баряева Л. Б., Логинова Е. Т., Лопатина Л. В. Я — говорю! Я — ребенок. Упражнения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 пиктограммами. — М.: ДРОФА, 2007 и др. пособия авторов.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Баряева Л. Б., Кондратьева С. Ю. Дискалькулия у детей, профилактика и коррекция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нарушений в овладении счетной деятельностью. — Киров: МЦНИЛ, 2013.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Баряева Л. Б., Кондратьева С. Ю. Игры и логические упражнения с цифрами. — СПб.: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КАРО, 2007.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Баряева Л. Б., Кондратьева С. Ю. Математика для дошкольников в играх и упраж-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нениях. — СПб.: КАРО, 2007.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Бойкова С. В. Занятия с логопедом по развитию связной речи у детей 5-7 лет. — СПб.: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КАРО, 2010.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Воронкевич О. А. Добро пожаловать в экологию! Рабочая тетрадь для детей 3-4 лет.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Младшая группа. — СПб.: ДЕТСТВО-ПРЕСС, 2009.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Воронкевич О. А. Добро пожаловать в экологию! Дидактический материал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работы с детьми 4-5 лет. Средняя группа. — СПб.: ДЕТСТВО-ПРЕСС, 2008.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Воронкевич О. А. Добро пожаловать в экологию! Рабочая тетрадь для детей 6-7 лет.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Подготовительная группа. Ч. 1 — СПб.: ДЕТСТВО-ПРЕСС, 2008. И другие.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Гаврилушкина О. П. Ребенок отстает в развитии? Семейная школа. — М.: ДРОФА,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2010.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Голубева Г. Г. Преодоление нарушений звукослоговой структуры слова у до-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школьников. — СПб.: ЦДК проф. Л. Б. Баряевой, 2010.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Демидова Н. М. Времена года в картинках и заданиях для развития ума и внимания.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 М.: ДРОФА, 2008.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Дети на дороге. Правила дорожного движения в играх и упражнениях / Под ред. Л. Б.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Баряевой, Н. Н. Яковлевой. — СПб., 2008.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Детство без пожаров / Под ред. В. В Груздева, С. В. Жолована, С. В. Николаева.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СПб.: ЦДК пооф. Л. Б. Баряевой, 2010.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Зайцев Г. К. Уроки Айболита Расти здоровым. — СПб.: ДЕТСТВО-ПРЕСС, 2006.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Зайцев Г. К. Уроки Мойдодыра. — СПб.: ДЕТСТВО-ПРЕСС, 2006.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Зайцев Г. К., Зайцев А. Г. Твое здоровье: Укрепление организма. — СПб.: ДЕТСТВО-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ПРЕСС, 2006.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Игра и игрушка: инновационная среда развития ребенка / Авт.-сост. Л. Б. Баряева, Ю.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С. Галлямова, Е. Д. Гудошникова и др.; Под ред. С. В. Жолована. — СПб.: ЦДК проф.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Л. Б. Баряевой, 2011.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Кислякова Ю. Н. Формирование навыков социально-бытовой ориентировки у детей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нарушениями развития. Путешествие в мир окружающих предметов. — М.: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ВЛАДОС, 2004.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Ковалец И. В. Азбука эмоций: Практическое пособие для работы с детьми, име-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ющими отклонения в психофизическом развитии и эмоциональной сфере. — М.: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ВЛАДОС, 2003.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Ковалец И. В. Формирование у дошкольников представлений о времени. Части суток.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 М.: ВЛАДОС, 2007.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Козлова В. А. Ориентировка во времени: Рабочая тетрадь для занятий с детьми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дошкольного возраста. — М.: ДРОФА, 2010.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Кондратьева С. Ю. Познаем математику в игре: пррфилактика дискалькулии 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дошкольников. — СПб.: ЦДК пооф. Л. Б. Баряевой, 2011.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Коррекционная работа с детьми в обогащенной предметно-развивающей сре де / Под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ред. Л. Б. Баряевой, Е. В. Мусатовой — СПб.: КАРО, ?006.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Крупенчук О. И. Альбом для развития интеллекта 3+ — СПб: Литера, 2012.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Крупенчук О. И. Альбом для развития интеллекта 4+ — СПб: Литера, 2012.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Крупенчук О. И. Альбом для развития интеллекта 5+ — СПб: Литера, 2013.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Крупенчук О. И. Альбом для развития интеллекта 6+ — СПб: Литера, 2013.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Крупенчук О. И. Научите меня говорить правильно! Пособие по логопедии для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родителей. — СПб.: Литера, 2005; др. пособия автора.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Лебедева И. Н. Развитие связной речи дошкольников. Обучение рассказыванию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картине. — СПб.: ЦДК проф. Л. Б. Баряевой, 2009.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Левина Р. Е. Основы теории и практики логопедии. — М.: Просвещение, 1968.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Лопатина Л. В. Фонетико-фонематические нарушения и их коррекция 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дошкольников со стертой дизартрией. — СПб.: СОЮЗ, 2004.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Лопатина Л. В., Позднякова Л. А. Логопедическая работа по развитию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интонационной выразительности речи дошкольников. — СПб.: ЦДК проф. Л. Б.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Баряевой, 2010.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Методы обследования речи детей: Пособие по диагностике речевых нарушений / Под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ред. Г. В. Чиркиной. — М., 2003.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Монакова Н. И. Путешествие с гномом. Развитие эмоциональной сферы до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школьников. — СПб.: Речь, 2008.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Музыкальная гимнастика для пальчиков / Сост. М. Ковалевская, худ. А. Веселое.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СПб.: Союз художников, 2007.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Новиковская О. А. Ниткография. Конспекты занятий по развитию пальчиковой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моторики и речи (от 3 до 7 лет). — СПб.: Паритет, 2008.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Овчинникова Т. С. Артикуляционная и пальчиковая гимнастика на занятиях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детском саду. — СПб.: КАРО, 2006.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Овчинникова Т. С. Вокально-коррекционный коллаж. — СПб.: Союз художников,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bookmark60"/>
      <w:bookmarkStart w:id="64" w:name="_Toc497768487"/>
      <w:bookmarkStart w:id="65" w:name="_Toc497768755"/>
      <w:r w:rsidRPr="0063531D">
        <w:rPr>
          <w:rFonts w:ascii="Times New Roman" w:hAnsi="Times New Roman" w:cs="Times New Roman"/>
          <w:sz w:val="28"/>
          <w:szCs w:val="28"/>
        </w:rPr>
        <w:t>2012.</w:t>
      </w:r>
      <w:bookmarkEnd w:id="63"/>
      <w:bookmarkEnd w:id="64"/>
      <w:bookmarkEnd w:id="65"/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Овчинникова Т. С. Музыка для здоровья. Логоритмическая гимнастика. — СПб.: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Союз художников, 2003.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Овчинникова Т. С. Логопедические распевки. — СПб.: КАРО, 2006.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Овчинникова Т. С. Подвижные игры, физминутки и общеразвивающие упражнения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речью и музыкой в логопедическом детском саду. — СПб.: КАРО, 2006.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Овчинникова Т. С. Пять шагов на пути к «правильной речи» приложение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учебно-методическому пособию «Вокально-коррекционный коллаж». — СПб.: Союз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художников, 2012.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Овчинникова Т. С. Васильева И. Ю. Волшебная книга игр. — СПб.: Речь, 2010.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Овчинникова Т. С., Потапчук А. А. Двигательный игротренинг для дошкольников.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СПб.: Речь, 2002.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Овчинникова Т. С., Симкина А. А. Музыка. Движение. Воспитание. — СПб.: КАРО,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2011.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Овчинникова Т. С., Черная О. В., Баряева Л. Б. Занятия, упражнения и игры с мячами,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 мячах, в мячах. Обучение, коррекция, профилактика / Под ред. Т. С.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Овчинниковой. — СПб.: КАРО, 2010.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Преодоление общего недоразвития речи у дошкольников / Под ред. Т. В, Волосовец.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— М.: В. Секачев, 2007.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Приходько О. Г. Логопедический массаж при коррекции дизартрических нарушений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речи у детей раннего и дошкольного возраста. — СПб, 2008.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Сенсорная комната — мир здоровья ! Под ред. Л. Б. Баряевой, Ю. С. Галлямовой, В.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Л. Жевнерова. — СПб.: ЦДК проф. Л. Б. Баряевой, 2013.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Сорокова М. Г. Система М. Монтессори: Теория и практика. — М.: Академия, 2007.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Театрализованные игры в коррекционной работе с дошкольниками / Под ред. Л. Б.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Баряевой, И. Г. Вечкановой. — СПб.: КАРО, 2009.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Филичева Т. Б. Особенности формирования речи у детей дошкольного возраста: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Монография. — М., 2000.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Филичева Т. Б., Туманова Т. В. Дидактические материалы для обследования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формирования речи детей дошкольного возраста. — М.. ДРОФА, 2009.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Филичева Т. Б., Туманова Т. В., Чиркина Г. В. Воспитание и обучение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дошкольного возраста с общим недоразвитием речи. — М.: ДРОФА. 2009.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Филичева Т. Б., Чиркина Г. В. Устранение общего недоразвития речи у детей до-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школьного возраста. — М., 2005.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Нищева Н.В. Речевая карта ребенка младшего дошкольного возраста с ОНР –СПб.: Детство-пресс,    2013г.Нищева Н.В. Картинный материал к речевой карте ребенка  младшего дошкольного возраста с ОНР (4-7 лет)–СПб.: Детство-пресс,    2013г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Нищева Н.В. Картинный материал к речевой карте ребенка    с ОНР –СПб.: Детство-пресс,    2013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Нищева Н.В. Планирование работы в группе компенсирующей направленности для детей с тяжелыми нарушениями речи ( общим недоразвитием речи) и рабочая программа учителя-логопеда ДОО  –СПб.: Детство-пресс,    2014г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Нищева Н.В. Современная система коррекционной работы в логопедической группе для детей с общим недоразвитием речи.  – СПб.: Детство-пресс, 2013г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142"/>
          <w:headerReference w:type="default" r:id="rId143"/>
          <w:footerReference w:type="even" r:id="rId144"/>
          <w:footerReference w:type="default" r:id="rId145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Учебно-методическая литература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для расширения профессиональной компетентности педагогов, работающих по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«Программе»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Авдеева Н. Н„ Князева Н. Л., Стеркина Р. Б. Безопасность: Учебное пособие по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 детей старшего дошкольного возраста.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СПб.: ДЕТСТВО-ПРЕСС, 2009.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Авдеева Н. Н„ Князева Н.Л., Стеркина Р. Б. Безопасность: Рабочая тетрадь (1-4).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СПб.: ДЕТСТВО-ПРЕСС, 2009.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Альтхауз Д., Дум Э. Цвет, форма количество. — М.: Просвещение, 1984.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Арушанова А. Г., Рычагова Е. С. Речевые игры. — М.: Карапуз, 2003.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Арушанова А. Г., Рычагова Е. С. Подскажи словечко. — М.: Карапуз, 2003.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Арушанова А. Г., Рычагова Е. С. Поговорки от Егорки. — М.: Карапуз, 2003.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Арушанова А. Г., Рычагова Е. С. На каждого Егорку есть поговорка. — М.: Карапуз,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2003.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Астахов П. А. Детям о праве: Дорога. Улица. Семья. Школа. Отдых. Магазин — М.: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Эксмо, 2011.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Бабаева Т. И., Березина Т. А., Римашевская Л. С. Образовательная область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«Социализация» / Науч. ред. А. Г. Гогоберидзе. — СПб.: ДЕТСТВО-ПРЕСС, 2012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Бабина Г. В., Сафонкина Н. Ю. Слоговая структура слова: обследование и фор-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мирование у детей с недоразвитием речи: Методическое пособие, альбом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обследования восприятия и произнесения слов, картинный материал для проведения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игр. — М., 2005.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Базарный В. Ф. Здоровье и развитие ребенка. Экспресс контроль в школе и дома.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М.: АРКТИ, 2005.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Баравалль Г. Преподавание счета / Пер. с нем. О. И. Чибисовой. — М.: Парсифаль,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1994.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Белошистая А. В. Формирование и развитие математических способностей до-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школьников. — М.- ВЛАДОС, 2003.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Богданвц Т. И. Экология для самых маленьких. — М.: ДРОФА, 2008.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Бойков Д. И., Бойкова С. В. Как учить детей общаться: Руководство для детского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психолога и логопеда. — СПб.: НОУ «Союз», 2004.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ВенгерЛ. А. Восприятие и обучение (дошкольный возраст). — М.: Просвещение 1969.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Выготский Л. С. Воображение и творчество в детском возрасте. — М.: Просве щение,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1991.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Выготский Л. С. Педагогическая психология. — М.: Педагогика, 1991.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Глухов В. П. Формирование связной речи детей дошкольного возраста с общим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недоразвитием речи. — М„ 2002.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Доман Г. Как развивать интеллект ребенка. — М.: Аквариум, 2001.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Жукова Н. С., Мастюкова Е. М., Филичева Т. Б. Логопедия. Преодоление общего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недоразвития речи у дошкольников. — М., 1998.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Иокша Е. А. Психокоррекционные занятия с детьми 5-6 лет в условиях детского дома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/ Под ред. Г. А. Волковой. — СПб.: КАРО, 2007.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Казакова Т. Г. Рисуем натюрморт. — М.: Карапуз, 2003.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Казакова Т. Г. Цветные пейзажи. — М.: Карапуз, 2003.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Калягин В. А., Овчинникова Т. С. Энциклопедия методов психолого-педагогической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диагностики лиц с нарушениями речи. — СПб.: КАРО, 2004.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Козлова С. А. Теория и методика ознакомления дошкольников с социальной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действительностью. — М.: Академия, 1998.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Кроха: Пособие по воспитанию, обучению и развитию детей до трех лет / Г. Г.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Григорьева, Н. П. Кочетова, Д. В. Сергеева и др. — М.: Просвещение, 2000.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Лалаева Р. И. Методика психолингвистического исследования нарушений речи.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СПб., 2006.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Лалаева Р. И., Серебрякова Н. В. Формирование лексики и грамматического строя 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дошкольников с общим недоразвитием речи. — СПб., 2001.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Левина Р. Е. Нарушение слоговой структуры у детей // Р. Е. Левина. Нарушения речи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письма у детей. Избранные труды. — М.: АРКТИ, 2005.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Логопедия. Методическое наследие. Кн. 5. Фонетико-фонематическое и общее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недоразвитие речи / Под. ред. Л. С. Волковой. — М., 2003.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Лыкова И. А. Миниатюры на яйце. — М.: Карапуз, 2003.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Математика от трех до семи / Сост. 3. А. Михайлова, Э. Н Иоффе. — СПб.: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ДЕТСТВО-ПРЕСС, 2001.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Меско С. Целительные мудры. — М.: Эксмо-Пресс, 2001.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Пак Чжэ Ву. Пальцетерапия. — М.: Су Джок Академия, 2001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Парамонова Л. А. Детское творческое конструирование. — М.: Карапуз, 1999.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среда в детском саду. Принципы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построения, советы, рекомендации / Сост. Н. В. Нищева. — СПб.: ДЕТСТВО-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ПРЕСС, 2006.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Протасова Е. Ю. Строим, лечим, учим (детям о профессиях). — М.: Карапуз, 2003.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Психолого-педагогическая диагностика / Под ред. И. Ю. Левченко, С. Д. Забрам- ной.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М.: Академия, 2004.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Родина Н. М. Вчера и сегодня (историческое прошлое в сказках и картинках). — М.: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Карапуз, 2003.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Рунова М. Н. Двигательная активность ребенка в детском саду. — М.: Мозаика-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Синтез, 2003.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Рыжова Н. А. Экологическое образование в детском саду. — М.: Карапуз-Дидактика,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2004.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Рыжова Н. А. Программа «Наш дом — природа»: Пособие для педагогов. — М.: Исар,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1998.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Рыжова Н. А. Я и природа: Учебно-методический комплект. — М.: Линка-Пресс,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1996.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Савина Л. П. Пальчиковая гимнастика. — М.: Астрель-АСТ, 2001.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Светлова И. Е. Развиваем мелкую моторику. — М Эксмо-Пресс, 2001.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Селиверстов В. И. Речевые игры с детьми. — М.: Педагогика, 1994.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Смоленцева А. А., Суворова О. В. Математика в проблемных ситуациях для ма-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леньких детей. — СПб.. ДЕТСТВО-ПРЕСС, 2004.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Сомкова О. Н. Образовательная область «Коммуникация». Как работать по про-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грамме «Детство» / Науч. ред. А. Г. Гогоберидзе. — СПб.: ДЕТСТВО-ПРЕСС 2012.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Специальная педагогика / Л. И. Аксенова, Б. А. Архипов, Л. И. Белякова и др. Под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ред. Н. М. Назаровой. — М.: Академия, 2000.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Специальная психология / В. И. Лубовский, Е. М. Мастюкова и др.; Под ред. В. 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Лубовского. — М.: Академия, 2004.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Тарасова К. В., Рубан Т. Г. Дети слушают музыку. — М.: Мозаика-Синтез, 2001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Ушинский К. Д. Воспитание человека: Избранное / Авт. вступ. статьи С. Ф Егорова.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М.: Карапуз, 2000.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Фребель Ф. Будем жить для своих детей / Сост., предисл. Л. М. Волобуева. — М.: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Карапуз, 2001.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Цейтлин С. Н. Язык и ребенок: Лингвистика детской речи. — М.: ВЛАДОС, 2000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Шангина И. И. Русские дети и их игры. — СПб.: Искусство, 2000.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Шебеко В. Н., Ермак Н. Н., Шишкина В. А. Физическое воспитание дошкольников. —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М.: АСАРЕМ1А, 2000.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Шуленко Е. Е. Занимательные росчерки: Рабочая тетрадь для обучения письму детей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5-7 лет. — М.: Мозаика-Синтез, 2001.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Шуленко Е. Е. Понимание грамотности. Обучение дошкольников чтению, письму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счету. — М.: Мозаика-Синтез, 2001.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Шаховская С. Н., Худенко Е. Д. Планы занятий логопедов в детском саду для детей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нарушениями речи. — М., 1992.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Эльконин Д. Б. Психология игры. — М.: Педагогика, 1978.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 другая литература по общей и коррекционной педагогике, педагогической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специальной психологии.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2.Организация режима пребывания детей в образовательном учреждении.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Группы компенсирующей направленности МБДОУ д/с .№8 работают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 пятидневной рабочей неделе с 10-ти часовым пребыванием детей - с 8.00 до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18.00. Предусмотрен режим на холодный и теплый период года для каждой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возрастной группы в соответствии с функциональными возможностями детей.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период адаптации детей к условиям ДОУ организуется гибкий режим дня.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Выходные - суббота, воскресенье, государственные праздничные дни. При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организации режима пребывания в МБДОУ учитывалась система требований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СанПиН 2.4.1.3049-13 и рекомендации Проекта примерной основной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«Детство» / Под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редакцией Т.И. Бабаевой, А.Г. Гогоберидзе, О.В. Солнцевой.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 организации режима пребывания детей в образовательном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учреждении учитывается: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учет местных климатических и конкретных погодных условий. Так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как программа в качестве первоочередной ставит задачу сохранения здоровья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детей, предполагается приоритетное использование времени для пребывания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на свежем воздухе и для их двигательной активности. Это выражается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том, что в осенне-весенний и летний период непосредственно образовательная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деятельность (далее НОД) выносится на прогулку;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обязательное сохранение в режиме дня не менее 1 - 1,5 часа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ведущую деятельность детей дошкольного возраста - свободную игру или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другую самостоятельную деятельность;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учет требований к сочетанию разных видов деятельности, 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чередованию спокойных видов НОД, требующих статических поз,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двигательными;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учет динамики работоспособности детей в течение дня, недели, года.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разгрузочными являются: утреннее время до завтрака; первая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половина дня в понедельник и вторая половина дня в среду и пятницу; первая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половина сентября, вторая половина декабря и начало января, вторая половина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мая;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- выделение эмоционально значимых моментов в жизни группы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создание положительного настроя в эти периоды: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начало каждого дня в детском саду - общее приветствие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совместное планирование дня, конец дня - общее прощание, восстановление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основных событий дня, их оценка;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начало недели - день радостных встреч, конец недели - вечер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досуга;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периодически организуемые праздники, как общенародные, так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внутригрупповые (дни рождения детей).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Образовательный процесс выстраивается на адекватных возрасту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формах работы с детьми: основной формой работы с детьми дошкольного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возраста и ведущим видом деятельности для них является игра;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 для детей от 5 до 6-ти лет - не более 25 минут, а для детей от 6-ти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 7-ми лет - не более 30 минут. Максимально допустимый объем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образовательной нагрузки в первой половине в старшей и подготовительной 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45 минут и 1,5 часа соответственно.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деятельность, проводят физкультурные минутки. Перерывы между периодами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деятельности - не менее 10 минут.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осуществляться во второй половине дня после дневного сна. Ее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продолжительность должна составлять не более 25 - 30 минут в день.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середине непосредственно образовательной деятельности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статического характера проводятся физкультурные минутки. Образовательная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деятельность, требующая повышенной познавательной активности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умственного напряжения детей, организовывается в первую половину дня.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профилактики утомления детей проводятся физкультурные, музыкальные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занятия.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Организация деятельности взрослых и детей по реализации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освоению программы осуществляется в двух основных моделях организации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образовательного процесса - совместной деятельности взрослого и детей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самостоятельной деятельности детей.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Решение образовательных задач в рамках совместной деятельности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взрослого и детей - осуществляется как в виде образовательной деятельности,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так и в виде образовательной деятельности, осуществляемой в ходе режимных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моментов (решение образовательных задач сопряжено с одновременным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выполнением функций по присмотру и уходу за детьми - утренним приемом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детей, прогулкой, подготовкой ко сну, организацией питания и др.). В каждой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возрастной группе прогулка составляет 3 - 4 часа. Организуются прогулки 2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раза в день: в первую половину дня и во вторую половину дня. В середине года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(январь-февраль) для воспитанников организуются недельные каникулы, во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время которых проводится НОД только эстетически-оздоровительного цикла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(музыкальная, физкультурная, по изобразительному искусству). В летний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период с детьми проводится НОД по физкультуре, музыке, НОД эстетического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цикла, увеличивается длительность пребывания на воздухе.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З.Особенности традиционных событий, праздников, мероприятий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Образовательная и коррекционно-развивающая деятельность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осуществляется согласно комплексно-тематического плана работы с детьми с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учетом специфики нарушения и специфики работы компенсирующих групп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МБДОУ. (См. рабочие программы учителей-логопедов, музыкальных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руководителей, инструктора по физической культуре, воспитателей)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 дошкольном возрасте используется тематическое планирование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содержания образовательного процесса. Темы определяются исходя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потребностей обогащения детского опыта: предметный мир, социальный мир,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мир природы и пр. В планировании работы учитываются принципы сезонности,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повторяемости содержания с определенным усложнением, нарастания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самостоятельности и активности детей. На занятиях по музыкальному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физическому развитию предусматривается включение игровых образов,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связанных с предстоящим праздником (музыкальные игры, песенки, хороводы,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подвижные игры и т. п.). Естественно, что в этот период происходит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знакомство детей с соответствующими новогодними стихами и сказками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(направление - детская литература).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На прогулках воспитатель вовлекает детей в образные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игры-имитации, в эмоциональные моменты, включающие любование красотой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белого снега или катание кукол на саночках, в общие практические. В игровом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уголке создается обстановка новогоднего праздника игрушек и семьи за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праздничным столом (куклы). Важно, чтобы все содержание образовательного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процесса способствовало неуклонному развитию познавательной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эмоциональной сфер детей, обогащению их личного опыта, росту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самостоятельности и давало каждому ребенку ощущение единой дружной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семьи и радости общения со сверстниками и взрослыми в детском саду.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организации традиционных событий эффективно использование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сюжетно-тематического планирования образовательного процесса. Темы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определяются исходя из интересов и потребностей детей, необходимости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обогащения детского опыта и интегрируют содержание, методы и приемы из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разных образовательных областей. Единая тема отражается в организуемых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воспитателем образовательных ситуациях детской практической, игровой,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изобразительной деятельности, в музыке, в наблюдениях и общении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воспитателя с детьми.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Планирование традиционных событий осуществляется на основе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тематического принципа построения образовательного процесса, что позволяет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легко вводить региональные и этнокультурные компоненты, учитывать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специфику дошкольного учреждения.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4.Особенности организации развивающей предметно-пространственной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среды.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Одним из условий успешной реализации программы, является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создание в ДОУ развивающей предметно- пространственной среды,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обеспечивающей максимальную реализацию образовательного потенциала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пространства детского учреждения, а также территории, материалов,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оборудования и инвентаря для развития детей дошкольного возраста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соответствии с особенностями каждого возрастного этапа, охраны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укрепления их здоровья, учета особенностей и коррекции недостатков их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развития. Развивающая предметно-пространственная среда - это комплексный,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системный, вариативный, инвариантный, пластически меняющийся механизм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непрерывной психолого-педагогической помощи ребенку с ограниченными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возможностями здоровья на пути становления его социальной компетентности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 различных видах деятельности, общении со сверстниками и взрослыми,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формировании мобильности и общественной активности.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Коррекционно-развивающая среда в дошкольном учреждении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компенсирующего вида для детей с ТНР соответствует как общим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нормативным актам проектирования условий воспитания и развития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дошкольников в образовательных учреждениях, так и отвечает задачам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коррекционной работы, направленной на преодоление трудностей социальной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адаптации детей с ТНР.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Детский сад дает ребенку возможность не только изучать и познавать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окружающий мир, но и жить в гармонии с ним, получать удовольствие от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каждого прожитого дня, от разнообразия своей деятельности, успешно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выполненного задания или желания, которое, наконец, осуществилось. И с этой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точки зрения огромное значение имеет создание условий, организация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пространства дошкольного учреждения. Для полноценного разностороннего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развития воспитанников групп компенсирующей направленности созданы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необходимые условия: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специальная развивающая среда, подобрано оборудование,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приобретены игрушки, которые отвечают требованиям безопасности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эстетики, имеют коррекционно-развивающую направленность;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привлечены к работе компетентные педагоги, прослушавшие курсы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повышения квалификации «Коррекция нарушения речи у детей »;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подобраны методические материалы и специальная литература,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обеспечивающие задачи диагностики и реализации основных направлений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работы согласно коррекционной направленности детского сада.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образовательную программу входят:</w:t>
      </w:r>
      <w:r w:rsidRPr="0063531D">
        <w:rPr>
          <w:rFonts w:ascii="Times New Roman" w:hAnsi="Times New Roman" w:cs="Times New Roman"/>
          <w:sz w:val="28"/>
          <w:szCs w:val="28"/>
        </w:rPr>
        <w:tab/>
        <w:t>нормативные документы,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учебно-методические пособия, методики, перспективные планы, рабочая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отчетная документация и др;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разработаны основные нормативные документы детского сада,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которых отражается организация жизнедеятельности детей, их воспитание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обучение;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Модель развивающей предметно-пространственной среды: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личностно-ориентированная модель взаимодействия между педагогами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детьми создана с целью - содействовать становлению ребенка как личности.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Задачи: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обеспечение чувства психологической защищенности - доверия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ребенка к миру, радости существования (психологическое здоровье);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формирование начал личности (базис личностной культуры);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развитие индивидуальности ребенка - не «запрограммированность»,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 содействие развитию личности; рассмотрение знаний, умений, навыков не как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цели, а как средства полноценного развития личности.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Способы общения: понимание; признание; принятие личности ребенка,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основанные на формирующейся у взрослых способности стать на позицию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ребенка, учесть его точку зрения и не игнорировать его чувства и эмоции.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Содержание развивающей предметно-пространственной среды в МБДОУ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тактику общения педагога с ребенком определяет как сотрудничество. Позиция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взрослого - исходить из интересов ребенка и перспектив его дальнейшего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развития как полноценного члена общества. Взгляд на ребенка как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полноправного партнера в условиях сотрудничества.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Ведущая роль в воспитательно-образовательном процессе отводится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игре, позволяющей ребенку проявить свою активность, наиболее полно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реализовать себя. Игра основывается на свободном сотрудничестве взрослого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самих детей друг с другом, становится основной формой детской жизни.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Способствующей игре средой является та, которая дает возможность двигаться,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не ограничивает ребенка в пространстве и предоставляет всевозможные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предметы для использования их в игре. Пространство организовано так, чтобы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проводить много вариативные игры. В группе создается сложное и безопасное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пространство, где может быть реализована склонность ребенка что-то для себя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открывать, применять свою фантазию, становиться героем придуманных им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сюжетов.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Обеспечение методическими рекомендациями и средствами обучения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обязательной части программы дополняются программами, технологиями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пособиями по 2 образовательным областям «Физическое»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Двигательная активность ребенка в детском саду /М.А. Рунова. 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М.: Мозаика-синтез, 2000.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Лечебная физкультура для дошкольников /О.В. Козырева. - М.: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Просвещение, 2003.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Нетрадиционные занятия физкультурой в дошкольном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образовательном учреждении /Н.С. Галицына. - М.:Скрипторий, 2004.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Ознакомление с природой через движение /М.А. Рунова, А.В.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Бутилова. - М.: Мозаика-синтез, 2006.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Подвижные игры и игровые упражнения для детей 5-7 лет /Л.И.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Пензулаева.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 физкультурой дружить - здоровым быть /М.Д. Маханева. - М.: ТЦ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Владос, 2004.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Тематические физкультурные занятия и праздники в дошкольном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учреждении /А.П. Щербак. - М.: Владос, 1999.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Физическая культура - дошкольникам/Л.Д. Глазырина. - М.: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Владос, 2004. Физическая культура в младшей группе детского сада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/Л.Д.Глазырина. - М.: Владос, 2005.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Физическая культура в средней группе детского сада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/Л.Д.Глазырина. - М.: Владос, 2005.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Физическая культура в старшей группе детского сада/Л.Д.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Глазырина. - М.: Владос, 2005.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Физическая культура в подготовительной группе детского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сада/Л.Д.Глазырина. - М.: Владос, 2005.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Физическое воспитание в детском саду /Э.Я. Степаненкова. - М.: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Мозаика-синтез, 2006.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Физическое развитие и здоровье детей 3-7 лет /Л.В.Яковлева,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Р.А.Юдина. - М.: Владос, 2003.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Физкультурное и спортивно-игровое оборудование для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дошкольных образовательных учреждений/Т.И.Осокина, Е.А.Тимофеева,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М.А.Рунова. - М.: Мозаика-синтез, 1999.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Физкультурные праздники в детском саду /В.Н. Шебеко,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Н.Н.Ермак. - М.: Просвещение, 2003.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«Элементарное музицирование»: Алексеева Л.Н., Тютюнникова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Т.Э. «Учебно-наглядное пособие «Музыка». - М.: АСТ, 1998.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Грибовская А.А. Дошкольникам о графике, живописи, архитектуре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скульптуре. - М. МИПКРО, 2001.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Григорьева Г.Г. Игровые приемы в обучении дошкольников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изобразительной деятельности. М.: Просвещение, 1995.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Григорьева Г.Г. Изобразительная деятельность дошкольников. -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М.: Академия, 1997.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Ладушки /И. Каплунова, И. Новооскольцева.//Праздник каждый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день. Программа музыкального воспитания детей. - СПб.: Композитор, 1999.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Лыкова И.А. Программа художественного воспитания, обучения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развития детей 2-7 лет «Цветные ладошки». - М.: Карапуз-дидактика, 2007.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Меркулова Л.Р. «Оркестр в детском саду». Программа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формирования эмоционального сопереживания и осознания музыки через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музицирование. - М., 1999.</w:t>
      </w:r>
      <w:r w:rsidRPr="0063531D">
        <w:rPr>
          <w:rFonts w:ascii="Times New Roman" w:hAnsi="Times New Roman" w:cs="Times New Roman"/>
          <w:sz w:val="28"/>
          <w:szCs w:val="28"/>
        </w:rPr>
        <w:br w:type="page"/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Радынова О.П. Музыкальные шедевры. Авторская программа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методические рекомендации. - М.: «Издательство ГНОМ и Д», 2000. - (Музыка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для дошкольников и младших школьников.)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Хазова М.В. «Горенка». Программа комплексного изучения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музыкального фольклора. - М.: «Владос», 1999.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Швайко Г.С. Занятия по изобразительной деятельности в детском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саду (средняя, старшая группы). - М.: Владос, 2001.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Дополнительный раздел.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Краткая презентация.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программы.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МБДОУ д/с N8 (далее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- Программа) разработана с целью организации образовательного процесса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коррекционно-развивающей деятельности для детей с ТНР, имеющих особые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образовательные потребности.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Программа формируется как программа психолого-педагогической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поддержки позитивной социализации и индивидуализации, развития личности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 дошкольного возраста и определяет комплекс основных характеристик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дошкольного образования (объем, содержание и планируемые результаты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виде целевых ориентиров дошкольного образования).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Программа реализуется в течение всего времени пребывания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обучающегося в МБДОУ. Результаты освоения Программы представлены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виде целевых ориентиров дошкольного образования, которые представляют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собой социально-нормативные возрастные характеристики возможных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достижений ребенка. Целевые ориентиры не подлежат непосредственной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оценке, в том числе в виде педагогической диагностики (мониторинга), и не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являются основанием для их формального сравнения с реальными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достижениями детей. С целью определения уровня развития ребенка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определения дальнейшего образовательного маршрута может проводиться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педагогическая диагностика воспитателем в форме наблюдения за детьми во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время образовательной и самостоятельной деятельности с фиксацией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полученных результатов в специальном журнале. Эти результаты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используются только для планирования индивидуальной развивающей работы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 ребенком и дальнейшего планирования образовательной деятельности.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Программа разработана с учетом проекта примерной образовательной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программы дошкольного образования «Детство» под редакцией Т.И.Бабаевой,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А.Г. Гогоберидзе, О.В. Солнцевой, коррекционной программы «Коррекция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нарушений речи» Т.Б. Филичевой, Г.В. Чиркиной. Технология организации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специального коррекционно-развивающего воспитания и обучения детей с ТНР. «Примерная адаптированная программа коррекционно – развивающей работы в группе компенсирующей направленности для детей с тяжелыми нарушениями речи (общим недоразвитием речи) с 3-7 лет» Н.В.Нищева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 предусматривает соблюдение следующих условий: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551F" w:rsidRPr="0063531D" w:rsidSect="0063531D">
          <w:headerReference w:type="even" r:id="rId146"/>
          <w:headerReference w:type="default" r:id="rId147"/>
          <w:footerReference w:type="even" r:id="rId148"/>
          <w:footerReference w:type="default" r:id="rId149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531D">
        <w:rPr>
          <w:rFonts w:ascii="Times New Roman" w:hAnsi="Times New Roman" w:cs="Times New Roman"/>
          <w:sz w:val="28"/>
          <w:szCs w:val="28"/>
        </w:rPr>
        <w:t>1. Наличие в учреждении психолого-медико-педагогического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сопровождения детей с ОВЗ;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комбинированного вида №8 г. Белгорода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с учетом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индивидуальных возрастных, психофизиологических, личностных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особенностей и возможностей детей, обеспечивающего коррекцию нарушений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речевого и эмоционального развития и стимулирование, обогащение, развития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ребенка</w:t>
      </w:r>
      <w:r w:rsidRPr="0063531D">
        <w:rPr>
          <w:rFonts w:ascii="Times New Roman" w:hAnsi="Times New Roman" w:cs="Times New Roman"/>
          <w:sz w:val="28"/>
          <w:szCs w:val="28"/>
        </w:rPr>
        <w:tab/>
        <w:t>во</w:t>
      </w:r>
      <w:r w:rsidRPr="0063531D">
        <w:rPr>
          <w:rFonts w:ascii="Times New Roman" w:hAnsi="Times New Roman" w:cs="Times New Roman"/>
          <w:sz w:val="28"/>
          <w:szCs w:val="28"/>
        </w:rPr>
        <w:tab/>
        <w:t>всех</w:t>
      </w:r>
      <w:r w:rsidRPr="0063531D">
        <w:rPr>
          <w:rFonts w:ascii="Times New Roman" w:hAnsi="Times New Roman" w:cs="Times New Roman"/>
          <w:sz w:val="28"/>
          <w:szCs w:val="28"/>
        </w:rPr>
        <w:tab/>
        <w:t>видах</w:t>
      </w:r>
      <w:r w:rsidRPr="0063531D">
        <w:rPr>
          <w:rFonts w:ascii="Times New Roman" w:hAnsi="Times New Roman" w:cs="Times New Roman"/>
          <w:sz w:val="28"/>
          <w:szCs w:val="28"/>
        </w:rPr>
        <w:tab/>
        <w:t>детской</w:t>
      </w:r>
      <w:r w:rsidRPr="0063531D">
        <w:rPr>
          <w:rFonts w:ascii="Times New Roman" w:hAnsi="Times New Roman" w:cs="Times New Roman"/>
          <w:sz w:val="28"/>
          <w:szCs w:val="28"/>
        </w:rPr>
        <w:tab/>
        <w:t>деятельности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(познавательно-исследовательской, игровой, изобразительной, трудовой,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коммуникативной, двигательной, восприятия художественной литературы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фольклора, конструировании, музыкальной);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Взаимодействие с семьей (активное включение родителей в жизнь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учреждения, просвещение родителей, объяснение цели и задач воспитания 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подготовки к школе детей с ТНР);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Событийный характер в организации жизнедеятельности детей;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Проведение лечебно-оздоровительной работы, создающей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благоприятную базу для организации занятий, игр, других видов деятельности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детей.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Особенности осуществления образовательной деятельности: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Участники образовательных отношений: дети, родители (законные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представители), педагогические работники МБДОУ.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Образовательная деятельность в МБДОУ осуществляется на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русском языке.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Образовательная деятельность строится на адекватных возрасту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формах работы с детьми, при этом основной формой и ведущим видом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деятельности является игра.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Образовательная деятельность включает в себя реализацию задач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пяти образовательных областей: социально-коммуникативное, познавательное,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речевое, художественно-эстетическое и физическое развитие воспитанников.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зависит от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воспитанников и может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реализовываться в разнообразных видах деятельности.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Основные формы взаимодействия с семьей: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Знакомство с семьей: встречи-знакомства, посещение семей,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анкетирование семей.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Информирование родителей о ходе образовательного процесса: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консультации, родительские собрания,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оформление информационных стендов, организация выставок детского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творчества, приглашение родителей на детские концерты и праздники,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создание памяток, переписка по электронной почте.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 xml:space="preserve">Образование родителей: организация </w:t>
      </w:r>
      <w:r w:rsidR="00A67CF1">
        <w:rPr>
          <w:rFonts w:ascii="Times New Roman" w:hAnsi="Times New Roman" w:cs="Times New Roman"/>
          <w:sz w:val="28"/>
          <w:szCs w:val="28"/>
        </w:rPr>
        <w:t xml:space="preserve"> 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(лекции, семинары-практикумы, проведение мастер-классов, тренингов,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круглых столов).</w:t>
      </w:r>
    </w:p>
    <w:p w:rsidR="00DF551F" w:rsidRPr="0063531D" w:rsidRDefault="00DF551F" w:rsidP="00635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1D">
        <w:rPr>
          <w:rFonts w:ascii="Times New Roman" w:hAnsi="Times New Roman" w:cs="Times New Roman"/>
          <w:sz w:val="28"/>
          <w:szCs w:val="28"/>
        </w:rPr>
        <w:t>Совместная деятельность: привлечение родителей к организации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конкурсов, концертов, экскурсий, прогулок, семейных праздников, к участию в</w:t>
      </w:r>
      <w:r w:rsidR="00B235B7" w:rsidRPr="0063531D">
        <w:rPr>
          <w:rFonts w:ascii="Times New Roman" w:hAnsi="Times New Roman" w:cs="Times New Roman"/>
          <w:sz w:val="28"/>
          <w:szCs w:val="28"/>
        </w:rPr>
        <w:t xml:space="preserve"> </w:t>
      </w:r>
      <w:r w:rsidRPr="0063531D">
        <w:rPr>
          <w:rFonts w:ascii="Times New Roman" w:hAnsi="Times New Roman" w:cs="Times New Roman"/>
          <w:sz w:val="28"/>
          <w:szCs w:val="28"/>
        </w:rPr>
        <w:t>детской исследовательской и проектной деятельности.</w:t>
      </w:r>
    </w:p>
    <w:sectPr w:rsidR="00DF551F" w:rsidRPr="0063531D" w:rsidSect="0063531D">
      <w:headerReference w:type="even" r:id="rId150"/>
      <w:headerReference w:type="default" r:id="rId151"/>
      <w:footerReference w:type="even" r:id="rId152"/>
      <w:footerReference w:type="default" r:id="rId153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33" w:rsidRDefault="00960233" w:rsidP="00116F2F">
      <w:r>
        <w:separator/>
      </w:r>
    </w:p>
  </w:endnote>
  <w:endnote w:type="continuationSeparator" w:id="0">
    <w:p w:rsidR="00960233" w:rsidRDefault="00960233" w:rsidP="0011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5pt;margin-top:771.5pt;width:11.75pt;height:8.65pt;z-index:-114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95208" w:rsidRPr="00195208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02.95pt;margin-top:771.5pt;width:11.75pt;height:8.65pt;z-index:-107;mso-wrap-style:none;mso-wrap-distance-left:5pt;mso-wrap-distance-right:5pt;mso-position-horizontal-relative:page;mso-position-vertical-relative:page" filled="f" stroked="f">
          <v:textbox style="mso-next-textbox:#_x0000_s2073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95208" w:rsidRPr="00195208">
                    <w:rPr>
                      <w:rStyle w:val="a8"/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02.95pt;margin-top:771.5pt;width:11.75pt;height:8.65pt;z-index:-106;mso-wrap-style:none;mso-wrap-distance-left:5pt;mso-wrap-distance-right:5pt;mso-position-horizontal-relative:page;mso-position-vertical-relative:page" filled="f" stroked="f">
          <v:textbox style="mso-next-textbox:#_x0000_s2074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95208" w:rsidRPr="00195208">
                    <w:rPr>
                      <w:rStyle w:val="a8"/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03.1pt;margin-top:773.25pt;width:11.75pt;height:8.9pt;z-index:-104;mso-wrap-style:none;mso-wrap-distance-left:5pt;mso-wrap-distance-right:5pt;mso-position-horizontal-relative:page;mso-position-vertical-relative:page" filled="f" stroked="f">
          <v:textbox style="mso-next-textbox:#_x0000_s2076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95208" w:rsidRPr="00195208">
                    <w:rPr>
                      <w:rStyle w:val="a8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03.1pt;margin-top:773.25pt;width:11.75pt;height:8.9pt;z-index:-101;mso-wrap-style:none;mso-wrap-distance-left:5pt;mso-wrap-distance-right:5pt;mso-position-horizontal-relative:page;mso-position-vertical-relative:page" filled="f" stroked="f">
          <v:textbox style="mso-next-textbox:#_x0000_s2079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95208" w:rsidRPr="00195208">
                    <w:rPr>
                      <w:rStyle w:val="a8"/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03.1pt;margin-top:773.25pt;width:11.75pt;height:8.9pt;z-index:-100;mso-wrap-style:none;mso-wrap-distance-left:5pt;mso-wrap-distance-right:5pt;mso-position-horizontal-relative:page;mso-position-vertical-relative:page" filled="f" stroked="f">
          <v:textbox style="mso-next-textbox:#_x0000_s2080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95208" w:rsidRPr="00195208">
                    <w:rPr>
                      <w:rStyle w:val="a8"/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03.1pt;margin-top:773.25pt;width:11.75pt;height:8.9pt;z-index:-97;mso-wrap-style:none;mso-wrap-distance-left:5pt;mso-wrap-distance-right:5pt;mso-position-horizontal-relative:page;mso-position-vertical-relative:page" filled="f" stroked="f">
          <v:textbox style="mso-next-textbox:#_x0000_s2083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95208" w:rsidRPr="00195208">
                    <w:rPr>
                      <w:rStyle w:val="a8"/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03.1pt;margin-top:773.25pt;width:11.75pt;height:8.9pt;z-index:-96;mso-wrap-style:none;mso-wrap-distance-left:5pt;mso-wrap-distance-right:5pt;mso-position-horizontal-relative:page;mso-position-vertical-relative:page" filled="f" stroked="f">
          <v:textbox style="mso-next-textbox:#_x0000_s2084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95208" w:rsidRPr="00195208">
                    <w:rPr>
                      <w:rStyle w:val="a8"/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02.95pt;margin-top:771.5pt;width:11.75pt;height:8.65pt;z-index:-95;mso-wrap-style:none;mso-wrap-distance-left:5pt;mso-wrap-distance-right:5pt;mso-position-horizontal-relative:page;mso-position-vertical-relative:page" filled="f" stroked="f">
          <v:textbox style="mso-next-textbox:#_x0000_s2085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95208" w:rsidRPr="00195208">
                    <w:rPr>
                      <w:rStyle w:val="a8"/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03.1pt;margin-top:773.25pt;width:11.75pt;height:8.9pt;z-index:-93;mso-wrap-style:none;mso-wrap-distance-left:5pt;mso-wrap-distance-right:5pt;mso-position-horizontal-relative:page;mso-position-vertical-relative:page" filled="f" stroked="f">
          <v:textbox style="mso-next-textbox:#_x0000_s2087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95pt;margin-top:771.5pt;width:11.75pt;height:8.65pt;z-index:-113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95208" w:rsidRPr="00195208">
                    <w:rPr>
                      <w:rStyle w:val="a8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02.95pt;margin-top:771.5pt;width:11.75pt;height:8.65pt;z-index:-92;mso-wrap-style:none;mso-wrap-distance-left:5pt;mso-wrap-distance-right:5pt;mso-position-horizontal-relative:page;mso-position-vertical-relative:page" filled="f" stroked="f">
          <v:textbox style="mso-next-textbox:#_x0000_s2088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03.1pt;margin-top:773.25pt;width:11.75pt;height:8.9pt;z-index:-90;mso-wrap-style:none;mso-wrap-distance-left:5pt;mso-wrap-distance-right:5pt;mso-position-horizontal-relative:page;mso-position-vertical-relative:page" filled="f" stroked="f">
          <v:textbox style="mso-next-textbox:#_x0000_s2091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03.1pt;margin-top:773.25pt;width:11.75pt;height:8.9pt;z-index:-89;mso-wrap-style:none;mso-wrap-distance-left:5pt;mso-wrap-distance-right:5pt;mso-position-horizontal-relative:page;mso-position-vertical-relative:page" filled="f" stroked="f">
          <v:textbox style="mso-next-textbox:#_x0000_s2092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02.95pt;margin-top:771.5pt;width:11.75pt;height:8.65pt;z-index:-88;mso-wrap-style:none;mso-wrap-distance-left:5pt;mso-wrap-distance-right:5pt;mso-position-horizontal-relative:page;mso-position-vertical-relative:page" filled="f" stroked="f">
          <v:textbox style="mso-next-textbox:#_x0000_s2093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61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03.1pt;margin-top:773.25pt;width:11.75pt;height:8.9pt;z-index:-85;mso-wrap-style:none;mso-wrap-distance-left:5pt;mso-wrap-distance-right:5pt;mso-position-horizontal-relative:page;mso-position-vertical-relative:page" filled="f" stroked="f">
          <v:textbox style="mso-next-textbox:#_x0000_s2096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100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03.1pt;margin-top:773.25pt;width:11.75pt;height:8.9pt;z-index:-84;mso-wrap-style:none;mso-wrap-distance-left:5pt;mso-wrap-distance-right:5pt;mso-position-horizontal-relative:page;mso-position-vertical-relative:page" filled="f" stroked="f">
          <v:textbox style="mso-next-textbox:#_x0000_s2097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99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02.95pt;margin-top:771.5pt;width:11.75pt;height:8.65pt;z-index:-83;mso-wrap-style:none;mso-wrap-distance-left:5pt;mso-wrap-distance-right:5pt;mso-position-horizontal-relative:page;mso-position-vertical-relative:page" filled="f" stroked="f">
          <v:textbox style="mso-next-textbox:#_x0000_s2098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69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03.1pt;margin-top:773.25pt;width:11.75pt;height:8.9pt;z-index:-80;mso-wrap-style:none;mso-wrap-distance-left:5pt;mso-wrap-distance-right:5pt;mso-position-horizontal-relative:page;mso-position-vertical-relative:page" filled="f" stroked="f">
          <v:textbox style="mso-next-textbox:#_x0000_s2101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03.1pt;margin-top:773.25pt;width:11.75pt;height:8.9pt;z-index:-79;mso-wrap-style:none;mso-wrap-distance-left:5pt;mso-wrap-distance-right:5pt;mso-position-horizontal-relative:page;mso-position-vertical-relative:page" filled="f" stroked="f">
          <v:textbox style="mso-next-textbox:#_x0000_s2102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1pt;margin-top:773.25pt;width:11.75pt;height:8.9pt;z-index:-112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302.95pt;margin-top:771.5pt;width:11.75pt;height:8.65pt;z-index:-78;mso-wrap-style:none;mso-wrap-distance-left:5pt;mso-wrap-distance-right:5pt;mso-position-horizontal-relative:page;mso-position-vertical-relative:page" filled="f" stroked="f">
          <v:textbox style="mso-next-textbox:#_x0000_s2103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101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03.1pt;margin-top:773.25pt;width:11.75pt;height:8.9pt;z-index:-75;mso-wrap-style:none;mso-wrap-distance-left:5pt;mso-wrap-distance-right:5pt;mso-position-horizontal-relative:page;mso-position-vertical-relative:page" filled="f" stroked="f">
          <v:textbox style="mso-next-textbox:#_x0000_s2106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303.1pt;margin-top:773.25pt;width:11.75pt;height:8.9pt;z-index:-74;mso-wrap-style:none;mso-wrap-distance-left:5pt;mso-wrap-distance-right:5pt;mso-position-horizontal-relative:page;mso-position-vertical-relative:page" filled="f" stroked="f">
          <v:textbox style="mso-next-textbox:#_x0000_s2107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302.95pt;margin-top:771.5pt;width:11.75pt;height:8.65pt;z-index:-73;mso-wrap-style:none;mso-wrap-distance-left:5pt;mso-wrap-distance-right:5pt;mso-position-horizontal-relative:page;mso-position-vertical-relative:page" filled="f" stroked="f">
          <v:textbox style="mso-next-textbox:#_x0000_s2108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03.1pt;margin-top:773.25pt;width:11.75pt;height:8.9pt;z-index:-70;mso-wrap-style:none;mso-wrap-distance-left:5pt;mso-wrap-distance-right:5pt;mso-position-horizontal-relative:page;mso-position-vertical-relative:page" filled="f" stroked="f">
          <v:textbox style="mso-next-textbox:#_x0000_s2111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303.1pt;margin-top:773.25pt;width:11.75pt;height:8.9pt;z-index:-69;mso-wrap-style:none;mso-wrap-distance-left:5pt;mso-wrap-distance-right:5pt;mso-position-horizontal-relative:page;mso-position-vertical-relative:page" filled="f" stroked="f">
          <v:textbox style="mso-next-textbox:#_x0000_s2112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02.95pt;margin-top:771.5pt;width:11.75pt;height:8.65pt;z-index:-68;mso-wrap-style:none;mso-wrap-distance-left:5pt;mso-wrap-distance-right:5pt;mso-position-horizontal-relative:page;mso-position-vertical-relative:page" filled="f" stroked="f">
          <v:textbox style="mso-next-textbox:#_x0000_s2113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303.1pt;margin-top:773.25pt;width:11.75pt;height:8.9pt;z-index:-65;mso-wrap-style:none;mso-wrap-distance-left:5pt;mso-wrap-distance-right:5pt;mso-position-horizontal-relative:page;mso-position-vertical-relative:page" filled="f" stroked="f">
          <v:textbox style="mso-next-textbox:#_x0000_s2116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303.1pt;margin-top:773.25pt;width:11.75pt;height:8.9pt;z-index:-64;mso-wrap-style:none;mso-wrap-distance-left:5pt;mso-wrap-distance-right:5pt;mso-position-horizontal-relative:page;mso-position-vertical-relative:page" filled="f" stroked="f">
          <v:textbox style="mso-next-textbox:#_x0000_s2117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302.95pt;margin-top:771.5pt;width:11.75pt;height:8.65pt;z-index:-63;mso-wrap-style:none;mso-wrap-distance-left:5pt;mso-wrap-distance-right:5pt;mso-position-horizontal-relative:page;mso-position-vertical-relative:page" filled="f" stroked="f">
          <v:textbox style="mso-next-textbox:#_x0000_s2118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3.1pt;margin-top:773.25pt;width:11.75pt;height:8.9pt;z-index:-111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95208" w:rsidRPr="00195208">
                    <w:rPr>
                      <w:rStyle w:val="a8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302.95pt;margin-top:771.5pt;width:11.75pt;height:8.65pt;z-index:-62;mso-wrap-style:none;mso-wrap-distance-left:5pt;mso-wrap-distance-right:5pt;mso-position-horizontal-relative:page;mso-position-vertical-relative:page" filled="f" stroked="f">
          <v:textbox style="mso-next-textbox:#_x0000_s2119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302.95pt;margin-top:771.5pt;width:11.75pt;height:8.65pt;z-index:-61;mso-wrap-style:none;mso-wrap-distance-left:5pt;mso-wrap-distance-right:5pt;mso-position-horizontal-relative:page;mso-position-vertical-relative:page" filled="f" stroked="f">
          <v:textbox style="mso-next-textbox:#_x0000_s2120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303.1pt;margin-top:773.25pt;width:11.75pt;height:8.9pt;z-index:-59;mso-wrap-style:none;mso-wrap-distance-left:5pt;mso-wrap-distance-right:5pt;mso-position-horizontal-relative:page;mso-position-vertical-relative:page" filled="f" stroked="f">
          <v:textbox style="mso-next-textbox:#_x0000_s2122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63531D" w:rsidRPr="0063531D">
                    <w:rPr>
                      <w:rStyle w:val="a8"/>
                      <w:noProof/>
                    </w:rPr>
                    <w:t>130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303.1pt;margin-top:773.25pt;width:11.75pt;height:8.9pt;z-index:-56;mso-wrap-style:none;mso-wrap-distance-left:5pt;mso-wrap-distance-right:5pt;mso-position-horizontal-relative:page;mso-position-vertical-relative:page" filled="f" stroked="f">
          <v:textbox style="mso-next-textbox:#_x0000_s2125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303.1pt;margin-top:773.25pt;width:11.75pt;height:8.9pt;z-index:-55;mso-wrap-style:none;mso-wrap-distance-left:5pt;mso-wrap-distance-right:5pt;mso-position-horizontal-relative:page;mso-position-vertical-relative:page" filled="f" stroked="f">
          <v:textbox style="mso-next-textbox:#_x0000_s2126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302.95pt;margin-top:771.5pt;width:11.75pt;height:8.65pt;z-index:-54;mso-wrap-style:none;mso-wrap-distance-left:5pt;mso-wrap-distance-right:5pt;mso-position-horizontal-relative:page;mso-position-vertical-relative:page" filled="f" stroked="f">
          <v:textbox style="mso-next-textbox:#_x0000_s2127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302.95pt;margin-top:771.5pt;width:11.75pt;height:8.65pt;z-index:-53;mso-wrap-style:none;mso-wrap-distance-left:5pt;mso-wrap-distance-right:5pt;mso-position-horizontal-relative:page;mso-position-vertical-relative:page" filled="f" stroked="f">
          <v:textbox style="mso-next-textbox:#_x0000_s2128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303.1pt;margin-top:773.25pt;width:11.75pt;height:8.9pt;z-index:-50;mso-wrap-style:none;mso-wrap-distance-left:5pt;mso-wrap-distance-right:5pt;mso-position-horizontal-relative:page;mso-position-vertical-relative:page" filled="f" stroked="f">
          <v:textbox style="mso-next-textbox:#_x0000_s2131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303.1pt;margin-top:773.25pt;width:11.75pt;height:8.9pt;z-index:-49;mso-wrap-style:none;mso-wrap-distance-left:5pt;mso-wrap-distance-right:5pt;mso-position-horizontal-relative:page;mso-position-vertical-relative:page" filled="f" stroked="f">
          <v:textbox style="mso-next-textbox:#_x0000_s2132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149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3.1pt;margin-top:773.25pt;width:11.75pt;height:8.9pt;z-index:-110;mso-wrap-style:none;mso-wrap-distance-left:5pt;mso-wrap-distance-right:5pt;mso-position-horizontal-relative:page;mso-position-vertical-relative:page" filled="f" stroked="f">
          <v:textbox style="mso-next-textbox:#_x0000_s2056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95208" w:rsidRPr="00195208">
                    <w:rPr>
                      <w:rStyle w:val="a8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302.95pt;margin-top:771.5pt;width:11.75pt;height:8.65pt;z-index:-48;mso-wrap-style:none;mso-wrap-distance-left:5pt;mso-wrap-distance-right:5pt;mso-position-horizontal-relative:page;mso-position-vertical-relative:page" filled="f" stroked="f">
          <v:textbox style="mso-next-textbox:#_x0000_s2133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152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302.95pt;margin-top:771.5pt;width:11.75pt;height:8.65pt;z-index:-47;mso-wrap-style:none;mso-wrap-distance-left:5pt;mso-wrap-distance-right:5pt;mso-position-horizontal-relative:page;mso-position-vertical-relative:page" filled="f" stroked="f">
          <v:textbox style="mso-next-textbox:#_x0000_s2134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302.95pt;margin-top:771.5pt;width:11.75pt;height:8.65pt;z-index:-45;mso-wrap-style:none;mso-wrap-distance-left:5pt;mso-wrap-distance-right:5pt;mso-position-horizontal-relative:page;mso-position-vertical-relative:page" filled="f" stroked="f">
          <v:textbox style="mso-next-textbox:#_x0000_s2136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303.1pt;margin-top:773.25pt;width:11.75pt;height:8.9pt;z-index:-44;mso-wrap-style:none;mso-wrap-distance-left:5pt;mso-wrap-distance-right:5pt;mso-position-horizontal-relative:page;mso-position-vertical-relative:page" filled="f" stroked="f">
          <v:textbox style="mso-next-textbox:#_x0000_s2137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157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302.2pt;margin-top:771.3pt;width:12.5pt;height:8.9pt;z-index:-42;mso-wrap-style:none;mso-wrap-distance-left:5pt;mso-wrap-distance-right:5pt;mso-position-horizontal-relative:page;mso-position-vertical-relative:page" filled="f" stroked="f">
          <v:textbox style="mso-next-textbox:#_x0000_s2139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29"/>
                      <w:noProof/>
                    </w:rPr>
                    <w:t>152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303.1pt;margin-top:773.25pt;width:11.75pt;height:8.9pt;z-index:-39;mso-wrap-style:none;mso-wrap-distance-left:5pt;mso-wrap-distance-right:5pt;mso-position-horizontal-relative:page;mso-position-vertical-relative:page" filled="f" stroked="f">
          <v:textbox style="mso-next-textbox:#_x0000_s2142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303.1pt;margin-top:773.25pt;width:11.75pt;height:8.9pt;z-index:-38;mso-wrap-style:none;mso-wrap-distance-left:5pt;mso-wrap-distance-right:5pt;mso-position-horizontal-relative:page;mso-position-vertical-relative:page" filled="f" stroked="f">
          <v:textbox style="mso-next-textbox:#_x0000_s2143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163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302.95pt;margin-top:771.5pt;width:11.75pt;height:8.65pt;z-index:-37;mso-wrap-style:none;mso-wrap-distance-left:5pt;mso-wrap-distance-right:5pt;mso-position-horizontal-relative:page;mso-position-vertical-relative:page" filled="f" stroked="f">
          <v:textbox style="mso-next-textbox:#_x0000_s2144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302.95pt;margin-top:771.5pt;width:11.75pt;height:8.65pt;z-index:-36;mso-wrap-style:none;mso-wrap-distance-left:5pt;mso-wrap-distance-right:5pt;mso-position-horizontal-relative:page;mso-position-vertical-relative:page" filled="f" stroked="f">
          <v:textbox style="mso-next-textbox:#_x0000_s2145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302.95pt;margin-top:771.5pt;width:11.75pt;height:8.65pt;z-index:-35;mso-wrap-style:none;mso-wrap-distance-left:5pt;mso-wrap-distance-right:5pt;mso-position-horizontal-relative:page;mso-position-vertical-relative:page" filled="f" stroked="f">
          <v:textbox style="mso-next-textbox:#_x0000_s2146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167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303.1pt;margin-top:773.25pt;width:11.75pt;height:8.9pt;z-index:-32;mso-wrap-style:none;mso-wrap-distance-left:5pt;mso-wrap-distance-right:5pt;mso-position-horizontal-relative:page;mso-position-vertical-relative:page" filled="f" stroked="f">
          <v:textbox style="mso-next-textbox:#_x0000_s2149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170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303.1pt;margin-top:773.25pt;width:11.75pt;height:8.9pt;z-index:-31;mso-wrap-style:none;mso-wrap-distance-left:5pt;mso-wrap-distance-right:5pt;mso-position-horizontal-relative:page;mso-position-vertical-relative:page" filled="f" stroked="f">
          <v:textbox style="mso-next-textbox:#_x0000_s2150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171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303.1pt;margin-top:773.25pt;width:11.75pt;height:8.9pt;z-index:-29;mso-wrap-style:none;mso-wrap-distance-left:5pt;mso-wrap-distance-right:5pt;mso-position-horizontal-relative:page;mso-position-vertical-relative:page" filled="f" stroked="f">
          <v:textbox style="mso-next-textbox:#_x0000_s2152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180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302.95pt;margin-top:771.5pt;width:11.75pt;height:8.65pt;z-index:-28;mso-wrap-style:none;mso-wrap-distance-left:5pt;mso-wrap-distance-right:5pt;mso-position-horizontal-relative:page;mso-position-vertical-relative:page" filled="f" stroked="f">
          <v:textbox style="mso-next-textbox:#_x0000_s2153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181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302.95pt;margin-top:771.5pt;width:11.75pt;height:8.65pt;z-index:-27;mso-wrap-style:none;mso-wrap-distance-left:5pt;mso-wrap-distance-right:5pt;mso-position-horizontal-relative:page;mso-position-vertical-relative:page" filled="f" stroked="f">
          <v:textbox style="mso-next-textbox:#_x0000_s2154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190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302.95pt;margin-top:771.5pt;width:11.75pt;height:8.65pt;z-index:-26;mso-wrap-style:none;mso-wrap-distance-left:5pt;mso-wrap-distance-right:5pt;mso-position-horizontal-relative:page;mso-position-vertical-relative:page" filled="f" stroked="f">
          <v:textbox style="mso-next-textbox:#_x0000_s2155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189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299.6pt;margin-top:771.85pt;width:18.5pt;height:8.9pt;z-index:-23;mso-wrap-style:none;mso-wrap-distance-left:5pt;mso-wrap-distance-right:5pt;mso-position-horizontal-relative:page;mso-position-vertical-relative:page" filled="f" stroked="f">
          <v:textbox style="mso-next-textbox:#_x0000_s2158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15"/>
                      <w:noProof/>
                    </w:rPr>
                    <w:t>200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299.6pt;margin-top:771.85pt;width:18.5pt;height:8.9pt;z-index:-22;mso-wrap-style:none;mso-wrap-distance-left:5pt;mso-wrap-distance-right:5pt;mso-position-horizontal-relative:page;mso-position-vertical-relative:page" filled="f" stroked="f">
          <v:textbox style="mso-next-textbox:#_x0000_s2159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15"/>
                      <w:noProof/>
                    </w:rPr>
                    <w:t>199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299.6pt;margin-top:771.85pt;width:18.5pt;height:8.9pt;z-index:-19;mso-wrap-style:none;mso-wrap-distance-left:5pt;mso-wrap-distance-right:5pt;mso-position-horizontal-relative:page;mso-position-vertical-relative:page" filled="f" stroked="f">
          <v:textbox style="mso-next-textbox:#_x0000_s2162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15"/>
                      <w:noProof/>
                    </w:rPr>
                    <w:t>208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02.95pt;margin-top:771.5pt;width:11.75pt;height:8.65pt;z-index:-109;mso-wrap-style:none;mso-wrap-distance-left:5pt;mso-wrap-distance-right:5pt;mso-position-horizontal-relative:page;mso-position-vertical-relative:page" filled="f" stroked="f">
          <v:textbox style="mso-next-textbox:#_x0000_s2071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95208" w:rsidRPr="00195208">
                    <w:rPr>
                      <w:rStyle w:val="a8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299.6pt;margin-top:771.85pt;width:18.5pt;height:8.9pt;z-index:-18;mso-wrap-style:none;mso-wrap-distance-left:5pt;mso-wrap-distance-right:5pt;mso-position-horizontal-relative:page;mso-position-vertical-relative:page" filled="f" stroked="f">
          <v:textbox style="mso-next-textbox:#_x0000_s2163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15"/>
                      <w:noProof/>
                    </w:rPr>
                    <w:t>207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302.95pt;margin-top:771.5pt;width:11.75pt;height:8.65pt;z-index:-17;mso-wrap-style:none;mso-wrap-distance-left:5pt;mso-wrap-distance-right:5pt;mso-position-horizontal-relative:page;mso-position-vertical-relative:page" filled="f" stroked="f">
          <v:textbox style="mso-next-textbox:#_x0000_s2164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201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299.6pt;margin-top:771.85pt;width:18.5pt;height:8.9pt;z-index:-14;mso-wrap-style:none;mso-wrap-distance-left:5pt;mso-wrap-distance-right:5pt;mso-position-horizontal-relative:page;mso-position-vertical-relative:page" filled="f" stroked="f">
          <v:textbox style="mso-next-textbox:#_x0000_s2167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15"/>
                      <w:noProof/>
                    </w:rPr>
                    <w:t>212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299.6pt;margin-top:771.85pt;width:18.5pt;height:8.9pt;z-index:-13;mso-wrap-style:none;mso-wrap-distance-left:5pt;mso-wrap-distance-right:5pt;mso-position-horizontal-relative:page;mso-position-vertical-relative:page" filled="f" stroked="f">
          <v:textbox style="mso-next-textbox:#_x0000_s2168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15"/>
                      <w:noProof/>
                    </w:rPr>
                    <w:t>211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9" type="#_x0000_t202" style="position:absolute;margin-left:302.95pt;margin-top:771.5pt;width:11.75pt;height:8.65pt;z-index:-12;mso-wrap-style:none;mso-wrap-distance-left:5pt;mso-wrap-distance-right:5pt;mso-position-horizontal-relative:page;mso-position-vertical-relative:page" filled="f" stroked="f">
          <v:textbox style="mso-next-textbox:#_x0000_s2169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209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302.95pt;margin-top:771.5pt;width:11.75pt;height:8.65pt;z-index:-10;mso-wrap-style:none;mso-wrap-distance-left:5pt;mso-wrap-distance-right:5pt;mso-position-horizontal-relative:page;mso-position-vertical-relative:page" filled="f" stroked="f">
          <v:textbox style="mso-next-textbox:#_x0000_s2171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216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299.6pt;margin-top:771.85pt;width:18.5pt;height:8.9pt;z-index:-9;mso-wrap-style:none;mso-wrap-distance-left:5pt;mso-wrap-distance-right:5pt;mso-position-horizontal-relative:page;mso-position-vertical-relative:page" filled="f" stroked="f">
          <v:textbox style="mso-next-textbox:#_x0000_s2172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15"/>
                      <w:noProof/>
                    </w:rPr>
                    <w:t>217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299.6pt;margin-top:771.85pt;width:18.5pt;height:8.9pt;z-index:-8;mso-wrap-style:none;mso-wrap-distance-left:5pt;mso-wrap-distance-right:5pt;mso-position-horizontal-relative:page;mso-position-vertical-relative:page" filled="f" stroked="f">
          <v:textbox style="mso-next-textbox:#_x0000_s2173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15"/>
                      <w:noProof/>
                    </w:rPr>
                    <w:t>226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302.95pt;margin-top:771.5pt;width:11.75pt;height:8.65pt;z-index:-7;mso-wrap-style:none;mso-wrap-distance-left:5pt;mso-wrap-distance-right:5pt;mso-position-horizontal-relative:page;mso-position-vertical-relative:page" filled="f" stroked="f">
          <v:textbox style="mso-next-textbox:#_x0000_s2174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225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02.95pt;margin-top:771.5pt;width:11.75pt;height:8.65pt;z-index:-108;mso-wrap-style:none;mso-wrap-distance-left:5pt;mso-wrap-distance-right:5pt;mso-position-horizontal-relative:page;mso-position-vertical-relative:page" filled="f" stroked="f">
          <v:textbox style="mso-next-textbox:#_x0000_s2072;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95208" w:rsidRPr="00195208">
                    <w:rPr>
                      <w:rStyle w:val="a8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299.6pt;margin-top:771.85pt;width:18.5pt;height:8.9pt;z-index:-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15"/>
                      <w:noProof/>
                    </w:rPr>
                    <w:t>230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299.6pt;margin-top:771.85pt;width:18.5pt;height:8.9pt;z-index:-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15"/>
                      <w:noProof/>
                    </w:rPr>
                    <w:t>229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302.95pt;margin-top:771.5pt;width:11.75pt;height:8.65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232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302.95pt;margin-top:771.5pt;width:11.75pt;height:8.6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235B7" w:rsidRDefault="00B614AA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52F4B" w:rsidRPr="00C52F4B">
                    <w:rPr>
                      <w:rStyle w:val="a8"/>
                      <w:noProof/>
                    </w:rPr>
                    <w:t>231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33" w:rsidRDefault="00960233">
      <w:r>
        <w:separator/>
      </w:r>
    </w:p>
  </w:footnote>
  <w:footnote w:type="continuationSeparator" w:id="0">
    <w:p w:rsidR="00960233" w:rsidRDefault="00960233">
      <w:r>
        <w:continuationSeparator/>
      </w:r>
    </w:p>
  </w:footnote>
  <w:footnote w:id="1">
    <w:p w:rsidR="00B235B7" w:rsidRDefault="00B235B7">
      <w:pPr>
        <w:pStyle w:val="22"/>
        <w:shd w:val="clear" w:color="auto" w:fill="auto"/>
        <w:spacing w:line="180" w:lineRule="exact"/>
        <w:ind w:left="740"/>
      </w:pPr>
      <w:r>
        <w:rPr>
          <w:rStyle w:val="23"/>
          <w:vertAlign w:val="superscript"/>
        </w:rPr>
        <w:t xml:space="preserve"> </w:t>
      </w:r>
    </w:p>
  </w:footnote>
  <w:footnote w:id="2">
    <w:p w:rsidR="00B235B7" w:rsidRDefault="00B235B7">
      <w:pPr>
        <w:pStyle w:val="11"/>
        <w:shd w:val="clear" w:color="auto" w:fill="auto"/>
        <w:ind w:left="740" w:right="720"/>
      </w:pPr>
      <w:r>
        <w:rPr>
          <w:vertAlign w:val="superscript"/>
        </w:rPr>
        <w:footnoteRef/>
      </w:r>
      <w:r>
        <w:t xml:space="preserve"> Стихотворения для детей о железной дороге / Дошкольник и мир профессий: Железная дорога: Программа и методические рекомендации / М А. Ковардакова, И Ю Стеклова. М. Г. Тимиреева, С В. Кооолева, И. П. Никитина. - М.: АРКТИ, 2010. - С. 47 -50.</w:t>
      </w:r>
    </w:p>
  </w:footnote>
  <w:footnote w:id="3">
    <w:p w:rsidR="00B235B7" w:rsidRDefault="00B235B7">
      <w:pPr>
        <w:pStyle w:val="11"/>
        <w:shd w:val="clear" w:color="auto" w:fill="auto"/>
        <w:spacing w:line="269" w:lineRule="exact"/>
        <w:ind w:left="720" w:right="1300"/>
        <w:jc w:val="left"/>
      </w:pPr>
      <w:r>
        <w:rPr>
          <w:vertAlign w:val="superscript"/>
        </w:rPr>
        <w:footnoteRef/>
      </w:r>
      <w:r>
        <w:t xml:space="preserve"> </w:t>
      </w:r>
      <w:r>
        <w:rPr>
          <w:rStyle w:val="a5"/>
        </w:rPr>
        <w:t>Оборудование отмеченное (*) используется на первой ступени, ** — на второй, *** — на третьей, без звездочки — на всех ступенях, исходя из программных требований к каждой ступени обучения.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>
    <w:pPr>
      <w:rPr>
        <w:sz w:val="2"/>
        <w:szCs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95.85pt;margin-top:15.8pt;width:424.8pt;height:24.7pt;z-index:-99;mso-wrap-style:none;mso-wrap-distance-left:5pt;mso-wrap-distance-right:5pt;mso-position-horizontal-relative:page;mso-position-vertical-relative:page" filled="f" stroked="f">
          <v:textbox style="mso-next-textbox:#_x0000_s2081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95.85pt;margin-top:15.8pt;width:424.8pt;height:24.7pt;z-index:-98;mso-wrap-style:none;mso-wrap-distance-left:5pt;mso-wrap-distance-right:5pt;mso-position-horizontal-relative:page;mso-position-vertical-relative:page" filled="f" stroked="f">
          <v:textbox style="mso-next-textbox:#_x0000_s2082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95.85pt;margin-top:15.8pt;width:424.8pt;height:24.7pt;z-index:-94;mso-wrap-style:none;mso-wrap-distance-left:5pt;mso-wrap-distance-right:5pt;mso-position-horizontal-relative:page;mso-position-vertical-relative:page" filled="f" stroked="f">
          <v:textbox style="mso-next-textbox:#_x0000_s2086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95.85pt;margin-top:15.8pt;width:424.8pt;height:24.7pt;z-index:-91;mso-wrap-style:none;mso-wrap-distance-left:5pt;mso-wrap-distance-right:5pt;mso-position-horizontal-relative:page;mso-position-vertical-relative:page" filled="f" stroked="f">
          <v:textbox style="mso-next-textbox:#_x0000_s2089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>
    <w:pPr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95.85pt;margin-top:15.8pt;width:424.8pt;height:24.7pt;z-index:-87;mso-wrap-style:none;mso-wrap-distance-left:5pt;mso-wrap-distance-right:5pt;mso-position-horizontal-relative:page;mso-position-vertical-relative:page" filled="f" stroked="f">
          <v:textbox style="mso-next-textbox:#_x0000_s2094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95.85pt;margin-top:15.8pt;width:424.8pt;height:24.7pt;z-index:-86;mso-wrap-style:none;mso-wrap-distance-left:5pt;mso-wrap-distance-right:5pt;mso-position-horizontal-relative:page;mso-position-vertical-relative:page" filled="f" stroked="f">
          <v:textbox style="mso-next-textbox:#_x0000_s2095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95.85pt;margin-top:15.8pt;width:424.8pt;height:24.7pt;z-index:-82;mso-wrap-style:none;mso-wrap-distance-left:5pt;mso-wrap-distance-right:5pt;mso-position-horizontal-relative:page;mso-position-vertical-relative:page" filled="f" stroked="f">
          <v:textbox style="mso-next-textbox:#_x0000_s2099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95.85pt;margin-top:15.8pt;width:424.8pt;height:24.7pt;z-index:-81;mso-wrap-style:none;mso-wrap-distance-left:5pt;mso-wrap-distance-right:5pt;mso-position-horizontal-relative:page;mso-position-vertical-relative:page" filled="f" stroked="f">
          <v:textbox style="mso-next-textbox:#_x0000_s2100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>
    <w:pPr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95.85pt;margin-top:15.8pt;width:424.8pt;height:24.7pt;z-index:-77;mso-wrap-style:none;mso-wrap-distance-left:5pt;mso-wrap-distance-right:5pt;mso-position-horizontal-relative:page;mso-position-vertical-relative:page" filled="f" stroked="f">
          <v:textbox style="mso-next-textbox:#_x0000_s2104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95.85pt;margin-top:15.8pt;width:424.8pt;height:24.7pt;z-index:-76;mso-wrap-style:none;mso-wrap-distance-left:5pt;mso-wrap-distance-right:5pt;mso-position-horizontal-relative:page;mso-position-vertical-relative:page" filled="f" stroked="f">
          <v:textbox style="mso-next-textbox:#_x0000_s2105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95.85pt;margin-top:15.8pt;width:424.8pt;height:24.7pt;z-index:-72;mso-wrap-style:none;mso-wrap-distance-left:5pt;mso-wrap-distance-right:5pt;mso-position-horizontal-relative:page;mso-position-vertical-relative:page" filled="f" stroked="f">
          <v:textbox style="mso-next-textbox:#_x0000_s2109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95.85pt;margin-top:15.8pt;width:424.8pt;height:24.7pt;z-index:-71;mso-wrap-style:none;mso-wrap-distance-left:5pt;mso-wrap-distance-right:5pt;mso-position-horizontal-relative:page;mso-position-vertical-relative:page" filled="f" stroked="f">
          <v:textbox style="mso-next-textbox:#_x0000_s2110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95.85pt;margin-top:15.8pt;width:424.8pt;height:24.7pt;z-index:-67;mso-wrap-style:none;mso-wrap-distance-left:5pt;mso-wrap-distance-right:5pt;mso-position-horizontal-relative:page;mso-position-vertical-relative:page" filled="f" stroked="f">
          <v:textbox style="mso-next-textbox:#_x0000_s2114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№45 г. Белгорода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95.85pt;margin-top:15.8pt;width:424.8pt;height:24.7pt;z-index:-66;mso-wrap-style:none;mso-wrap-distance-left:5pt;mso-wrap-distance-right:5pt;mso-position-horizontal-relative:page;mso-position-vertical-relative:page" filled="f" stroked="f">
          <v:textbox style="mso-next-textbox:#_x0000_s2115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95.85pt;margin-top:15.8pt;width:424.8pt;height:24.7pt;z-index:-60;mso-wrap-style:none;mso-wrap-distance-left:5pt;mso-wrap-distance-right:5pt;mso-position-horizontal-relative:page;mso-position-vertical-relative:page" filled="f" stroked="f">
          <v:textbox style="mso-next-textbox:#_x0000_s2121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95.85pt;margin-top:15.8pt;width:424.8pt;height:24.7pt;z-index:-58;mso-wrap-style:none;mso-wrap-distance-left:5pt;mso-wrap-distance-right:5pt;mso-position-horizontal-relative:page;mso-position-vertical-relative:page" filled="f" stroked="f">
          <v:textbox style="mso-next-textbox:#_x0000_s2123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95.85pt;margin-top:15.8pt;width:424.8pt;height:24.7pt;z-index:-57;mso-wrap-style:none;mso-wrap-distance-left:5pt;mso-wrap-distance-right:5pt;mso-position-horizontal-relative:page;mso-position-vertical-relative:page" filled="f" stroked="f">
          <v:textbox style="mso-next-textbox:#_x0000_s2124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95.85pt;margin-top:15.8pt;width:424.8pt;height:24.7pt;z-index:-52;mso-wrap-style:none;mso-wrap-distance-left:5pt;mso-wrap-distance-right:5pt;mso-position-horizontal-relative:page;mso-position-vertical-relative:page" filled="f" stroked="f">
          <v:textbox style="mso-next-textbox:#_x0000_s2129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95.85pt;margin-top:15.8pt;width:424.8pt;height:24.7pt;z-index:-51;mso-wrap-style:none;mso-wrap-distance-left:5pt;mso-wrap-distance-right:5pt;mso-position-horizontal-relative:page;mso-position-vertical-relative:page" filled="f" stroked="f">
          <v:textbox style="mso-next-textbox:#_x0000_s2130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95.85pt;margin-top:15.8pt;width:424.8pt;height:24.7pt;z-index:-46;mso-wrap-style:none;mso-wrap-distance-left:5pt;mso-wrap-distance-right:5pt;mso-position-horizontal-relative:page;mso-position-vertical-relative:page" filled="f" stroked="f">
          <v:textbox style="mso-next-textbox:#_x0000_s2135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№45 г. Белгорода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95.8pt;margin-top:16.5pt;width:424.8pt;height:11.05pt;z-index:-43;mso-wrap-style:none;mso-wrap-distance-left:5pt;mso-wrap-distance-right:5pt;mso-position-horizontal-relative:page;mso-position-vertical-relative:page" filled="f" stroked="f">
          <v:textbox style="mso-next-textbox:#_x0000_s2138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Муниципальное бюджетное дошкольное образовательное учреждение детский сад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95.85pt;margin-top:15.8pt;width:424.8pt;height:24.7pt;z-index:-41;mso-wrap-style:none;mso-wrap-distance-left:5pt;mso-wrap-distance-right:5pt;mso-position-horizontal-relative:page;mso-position-vertical-relative:page" filled="f" stroked="f">
          <v:textbox style="mso-next-textbox:#_x0000_s2140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95.85pt;margin-top:15.8pt;width:424.8pt;height:24.7pt;z-index:-40;mso-wrap-style:none;mso-wrap-distance-left:5pt;mso-wrap-distance-right:5pt;mso-position-horizontal-relative:page;mso-position-vertical-relative:page" filled="f" stroked="f">
          <v:textbox style="mso-next-textbox:#_x0000_s2141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95.85pt;margin-top:15.8pt;width:424.8pt;height:24.7pt;z-index:-34;mso-wrap-style:none;mso-wrap-distance-left:5pt;mso-wrap-distance-right:5pt;mso-position-horizontal-relative:page;mso-position-vertical-relative:page" filled="f" stroked="f">
          <v:textbox style="mso-next-textbox:#_x0000_s2147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95.85pt;margin-top:15.8pt;width:424.8pt;height:24.7pt;z-index:-33;mso-wrap-style:none;mso-wrap-distance-left:5pt;mso-wrap-distance-right:5pt;mso-position-horizontal-relative:page;mso-position-vertical-relative:page" filled="f" stroked="f">
          <v:textbox style="mso-next-textbox:#_x0000_s2148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95.85pt;margin-top:15.8pt;width:424.8pt;height:24.7pt;z-index:-30;mso-wrap-style:none;mso-wrap-distance-left:5pt;mso-wrap-distance-right:5pt;mso-position-horizontal-relative:page;mso-position-vertical-relative:page" filled="f" stroked="f">
          <v:textbox style="mso-next-textbox:#_x0000_s2151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95.8pt;margin-top:16.25pt;width:424.8pt;height:24.7pt;z-index:-25;mso-wrap-style:none;mso-wrap-distance-left:5pt;mso-wrap-distance-right:5pt;mso-position-horizontal-relative:page;mso-position-vertical-relative:page" filled="f" stroked="f">
          <v:textbox style="mso-next-textbox:#_x0000_s2156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95.8pt;margin-top:16.25pt;width:424.8pt;height:24.7pt;z-index:-24;mso-wrap-style:none;mso-wrap-distance-left:5pt;mso-wrap-distance-right:5pt;mso-position-horizontal-relative:page;mso-position-vertical-relative:page" filled="f" stroked="f">
          <v:textbox style="mso-next-textbox:#_x0000_s2157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95.8pt;margin-top:16.25pt;width:424.8pt;height:24.7pt;z-index:-21;mso-wrap-style:none;mso-wrap-distance-left:5pt;mso-wrap-distance-right:5pt;mso-position-horizontal-relative:page;mso-position-vertical-relative:page" filled="f" stroked="f">
          <v:textbox style="mso-next-textbox:#_x0000_s2160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95.8pt;margin-top:16.25pt;width:424.8pt;height:24.7pt;z-index:-20;mso-wrap-style:none;mso-wrap-distance-left:5pt;mso-wrap-distance-right:5pt;mso-position-horizontal-relative:page;mso-position-vertical-relative:page" filled="f" stroked="f">
          <v:textbox style="mso-next-textbox:#_x0000_s2161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95.8pt;margin-top:16.25pt;width:424.8pt;height:24.7pt;z-index:-16;mso-wrap-style:none;mso-wrap-distance-left:5pt;mso-wrap-distance-right:5pt;mso-position-horizontal-relative:page;mso-position-vertical-relative:page" filled="f" stroked="f">
          <v:textbox style="mso-next-textbox:#_x0000_s2165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95.8pt;margin-top:16.25pt;width:424.8pt;height:24.7pt;z-index:-15;mso-wrap-style:none;mso-wrap-distance-left:5pt;mso-wrap-distance-right:5pt;mso-position-horizontal-relative:page;mso-position-vertical-relative:page" filled="f" stroked="f">
          <v:textbox style="mso-next-textbox:#_x0000_s2166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95.8pt;margin-top:16.25pt;width:424.8pt;height:24.7pt;z-index:-11;mso-wrap-style:none;mso-wrap-distance-left:5pt;mso-wrap-distance-right:5pt;mso-position-horizontal-relative:page;mso-position-vertical-relative:page" filled="f" stroked="f">
          <v:textbox style="mso-next-textbox:#_x0000_s2170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>
    <w:pPr>
      <w:rPr>
        <w:sz w:val="2"/>
        <w:szCs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95.85pt;margin-top:15.8pt;width:424.8pt;height:24.7pt;z-index:-105;mso-wrap-style:none;mso-wrap-distance-left:5pt;mso-wrap-distance-right:5pt;mso-position-horizontal-relative:page;mso-position-vertical-relative:page" filled="f" stroked="f">
          <v:textbox style="mso-next-textbox:#_x0000_s2075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style="position:absolute;margin-left:95.8pt;margin-top:16.25pt;width:424.8pt;height:24.7pt;z-index:-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95.8pt;margin-top:16.25pt;width:424.8pt;height:24.7pt;z-index:-5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95.85pt;margin-top:15.8pt;width:424.8pt;height:24.7pt;z-index:-103;mso-wrap-style:none;mso-wrap-distance-left:5pt;mso-wrap-distance-right:5pt;mso-position-horizontal-relative:page;mso-position-vertical-relative:page" filled="f" stroked="f">
          <v:textbox style="mso-next-textbox:#_x0000_s2077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614AA">
    <w:pPr>
      <w:rPr>
        <w:sz w:val="2"/>
        <w:szCs w:val="2"/>
      </w:rPr>
    </w:pPr>
    <w:r w:rsidRPr="00B614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95.85pt;margin-top:15.8pt;width:424.8pt;height:24.7pt;z-index:-102;mso-wrap-style:none;mso-wrap-distance-left:5pt;mso-wrap-distance-right:5pt;mso-position-horizontal-relative:page;mso-position-vertical-relative:page" filled="f" stroked="f">
          <v:textbox style="mso-next-textbox:#_x0000_s2078;mso-fit-shape-to-text:t" inset="0,0,0,0">
            <w:txbxContent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Муниципальное бюджетное дошкольное образовательное учреждение детский сад</w:t>
                </w:r>
              </w:p>
              <w:p w:rsidR="00B235B7" w:rsidRDefault="00B235B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комбинированного вида №8 г. Белгорода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B7" w:rsidRDefault="00B235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130"/>
    <w:multiLevelType w:val="multilevel"/>
    <w:tmpl w:val="1018EE50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6D08F6"/>
    <w:multiLevelType w:val="multilevel"/>
    <w:tmpl w:val="E34C692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223412"/>
    <w:multiLevelType w:val="multilevel"/>
    <w:tmpl w:val="C4F68A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20" w:hanging="1800"/>
      </w:pPr>
      <w:rPr>
        <w:rFonts w:hint="default"/>
      </w:rPr>
    </w:lvl>
  </w:abstractNum>
  <w:abstractNum w:abstractNumId="3">
    <w:nsid w:val="0C07173F"/>
    <w:multiLevelType w:val="multilevel"/>
    <w:tmpl w:val="0ACED47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ED747E"/>
    <w:multiLevelType w:val="multilevel"/>
    <w:tmpl w:val="B74EAF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ED141E"/>
    <w:multiLevelType w:val="multilevel"/>
    <w:tmpl w:val="F4587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6C1469"/>
    <w:multiLevelType w:val="multilevel"/>
    <w:tmpl w:val="49D03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6F4669"/>
    <w:multiLevelType w:val="multilevel"/>
    <w:tmpl w:val="E7C2AB4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E736236"/>
    <w:multiLevelType w:val="multilevel"/>
    <w:tmpl w:val="0534DE5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F000907"/>
    <w:multiLevelType w:val="multilevel"/>
    <w:tmpl w:val="1C404C1C"/>
    <w:lvl w:ilvl="0">
      <w:start w:val="1"/>
      <w:numFmt w:val="bullet"/>
      <w:lvlText w:val="♦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F9B395C"/>
    <w:multiLevelType w:val="multilevel"/>
    <w:tmpl w:val="9724B1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B05408"/>
    <w:multiLevelType w:val="multilevel"/>
    <w:tmpl w:val="E6B66F6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1C055C"/>
    <w:multiLevelType w:val="multilevel"/>
    <w:tmpl w:val="9796C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FB7ACA"/>
    <w:multiLevelType w:val="multilevel"/>
    <w:tmpl w:val="FA7AE6C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6B82CCE"/>
    <w:multiLevelType w:val="multilevel"/>
    <w:tmpl w:val="003A00AC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5">
    <w:nsid w:val="29F4429B"/>
    <w:multiLevelType w:val="multilevel"/>
    <w:tmpl w:val="DE2E371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B3E37AB"/>
    <w:multiLevelType w:val="multilevel"/>
    <w:tmpl w:val="90A0F56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FF226A0"/>
    <w:multiLevelType w:val="multilevel"/>
    <w:tmpl w:val="F1C824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0C81DEA"/>
    <w:multiLevelType w:val="multilevel"/>
    <w:tmpl w:val="BDFCF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2C7447E"/>
    <w:multiLevelType w:val="multilevel"/>
    <w:tmpl w:val="9A9028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36447A6"/>
    <w:multiLevelType w:val="multilevel"/>
    <w:tmpl w:val="D79E614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5B51BE6"/>
    <w:multiLevelType w:val="multilevel"/>
    <w:tmpl w:val="E85E24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EF862AD"/>
    <w:multiLevelType w:val="multilevel"/>
    <w:tmpl w:val="A4C2526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1B61D7F"/>
    <w:multiLevelType w:val="multilevel"/>
    <w:tmpl w:val="86CE1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93F487A"/>
    <w:multiLevelType w:val="multilevel"/>
    <w:tmpl w:val="634A8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D8A5ACE"/>
    <w:multiLevelType w:val="multilevel"/>
    <w:tmpl w:val="C5AA7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EA139BE"/>
    <w:multiLevelType w:val="multilevel"/>
    <w:tmpl w:val="E83CED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F8D0B05"/>
    <w:multiLevelType w:val="multilevel"/>
    <w:tmpl w:val="E91C9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FE0103B"/>
    <w:multiLevelType w:val="multilevel"/>
    <w:tmpl w:val="BC5CA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0836BBB"/>
    <w:multiLevelType w:val="multilevel"/>
    <w:tmpl w:val="716CDA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5C22ECF"/>
    <w:multiLevelType w:val="multilevel"/>
    <w:tmpl w:val="F0241ED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AD67B55"/>
    <w:multiLevelType w:val="multilevel"/>
    <w:tmpl w:val="B214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pStyle w:val="4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884613"/>
    <w:multiLevelType w:val="multilevel"/>
    <w:tmpl w:val="F42C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335012"/>
    <w:multiLevelType w:val="multilevel"/>
    <w:tmpl w:val="EF123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CAD2925"/>
    <w:multiLevelType w:val="multilevel"/>
    <w:tmpl w:val="78724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CFD0D55"/>
    <w:multiLevelType w:val="multilevel"/>
    <w:tmpl w:val="3ACABF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77D6934"/>
    <w:multiLevelType w:val="multilevel"/>
    <w:tmpl w:val="9926F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111BBF"/>
    <w:multiLevelType w:val="multilevel"/>
    <w:tmpl w:val="5CDE3EC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0430170"/>
    <w:multiLevelType w:val="multilevel"/>
    <w:tmpl w:val="8E34F7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6530FAE"/>
    <w:multiLevelType w:val="multilevel"/>
    <w:tmpl w:val="5D10C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AA00C81"/>
    <w:multiLevelType w:val="multilevel"/>
    <w:tmpl w:val="ABC88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7"/>
  </w:num>
  <w:num w:numId="3">
    <w:abstractNumId w:val="28"/>
  </w:num>
  <w:num w:numId="4">
    <w:abstractNumId w:val="34"/>
  </w:num>
  <w:num w:numId="5">
    <w:abstractNumId w:val="39"/>
  </w:num>
  <w:num w:numId="6">
    <w:abstractNumId w:val="21"/>
  </w:num>
  <w:num w:numId="7">
    <w:abstractNumId w:val="12"/>
  </w:num>
  <w:num w:numId="8">
    <w:abstractNumId w:val="10"/>
  </w:num>
  <w:num w:numId="9">
    <w:abstractNumId w:val="15"/>
  </w:num>
  <w:num w:numId="10">
    <w:abstractNumId w:val="30"/>
  </w:num>
  <w:num w:numId="11">
    <w:abstractNumId w:val="27"/>
  </w:num>
  <w:num w:numId="12">
    <w:abstractNumId w:val="25"/>
  </w:num>
  <w:num w:numId="13">
    <w:abstractNumId w:val="40"/>
  </w:num>
  <w:num w:numId="14">
    <w:abstractNumId w:val="33"/>
  </w:num>
  <w:num w:numId="15">
    <w:abstractNumId w:val="3"/>
  </w:num>
  <w:num w:numId="16">
    <w:abstractNumId w:val="36"/>
  </w:num>
  <w:num w:numId="17">
    <w:abstractNumId w:val="0"/>
  </w:num>
  <w:num w:numId="18">
    <w:abstractNumId w:val="1"/>
  </w:num>
  <w:num w:numId="19">
    <w:abstractNumId w:val="13"/>
  </w:num>
  <w:num w:numId="20">
    <w:abstractNumId w:val="8"/>
  </w:num>
  <w:num w:numId="21">
    <w:abstractNumId w:val="26"/>
  </w:num>
  <w:num w:numId="22">
    <w:abstractNumId w:val="22"/>
  </w:num>
  <w:num w:numId="23">
    <w:abstractNumId w:val="23"/>
  </w:num>
  <w:num w:numId="24">
    <w:abstractNumId w:val="35"/>
  </w:num>
  <w:num w:numId="25">
    <w:abstractNumId w:val="18"/>
  </w:num>
  <w:num w:numId="26">
    <w:abstractNumId w:val="29"/>
  </w:num>
  <w:num w:numId="27">
    <w:abstractNumId w:val="32"/>
  </w:num>
  <w:num w:numId="28">
    <w:abstractNumId w:val="38"/>
  </w:num>
  <w:num w:numId="29">
    <w:abstractNumId w:val="20"/>
  </w:num>
  <w:num w:numId="30">
    <w:abstractNumId w:val="9"/>
  </w:num>
  <w:num w:numId="31">
    <w:abstractNumId w:val="4"/>
  </w:num>
  <w:num w:numId="32">
    <w:abstractNumId w:val="24"/>
  </w:num>
  <w:num w:numId="33">
    <w:abstractNumId w:val="16"/>
  </w:num>
  <w:num w:numId="34">
    <w:abstractNumId w:val="11"/>
  </w:num>
  <w:num w:numId="35">
    <w:abstractNumId w:val="5"/>
  </w:num>
  <w:num w:numId="36">
    <w:abstractNumId w:val="6"/>
  </w:num>
  <w:num w:numId="37">
    <w:abstractNumId w:val="37"/>
  </w:num>
  <w:num w:numId="38">
    <w:abstractNumId w:val="17"/>
  </w:num>
  <w:num w:numId="39">
    <w:abstractNumId w:val="19"/>
  </w:num>
  <w:num w:numId="40">
    <w:abstractNumId w:val="2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F2F"/>
    <w:rsid w:val="00036D0B"/>
    <w:rsid w:val="00107785"/>
    <w:rsid w:val="00116F2F"/>
    <w:rsid w:val="00195208"/>
    <w:rsid w:val="00234B01"/>
    <w:rsid w:val="00294A30"/>
    <w:rsid w:val="003D1F16"/>
    <w:rsid w:val="00460620"/>
    <w:rsid w:val="00460655"/>
    <w:rsid w:val="00460A55"/>
    <w:rsid w:val="00507599"/>
    <w:rsid w:val="00542F5D"/>
    <w:rsid w:val="0063531D"/>
    <w:rsid w:val="00707781"/>
    <w:rsid w:val="007D17A3"/>
    <w:rsid w:val="00872116"/>
    <w:rsid w:val="00960233"/>
    <w:rsid w:val="00A67CF1"/>
    <w:rsid w:val="00AD50C9"/>
    <w:rsid w:val="00B235B7"/>
    <w:rsid w:val="00B614AA"/>
    <w:rsid w:val="00C52F4B"/>
    <w:rsid w:val="00C6467F"/>
    <w:rsid w:val="00CA1FCE"/>
    <w:rsid w:val="00D11FBC"/>
    <w:rsid w:val="00D53219"/>
    <w:rsid w:val="00DD726F"/>
    <w:rsid w:val="00DF551F"/>
    <w:rsid w:val="00E13E14"/>
    <w:rsid w:val="00E73F93"/>
    <w:rsid w:val="00FC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2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606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5"/>
    <w:next w:val="5"/>
    <w:link w:val="20"/>
    <w:unhideWhenUsed/>
    <w:qFormat/>
    <w:locked/>
    <w:rsid w:val="00460655"/>
    <w:pPr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46065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6F2F"/>
    <w:rPr>
      <w:rFonts w:cs="Times New Roman"/>
      <w:color w:val="0066CC"/>
      <w:u w:val="single"/>
    </w:rPr>
  </w:style>
  <w:style w:type="character" w:customStyle="1" w:styleId="21">
    <w:name w:val="Сноска (2)_"/>
    <w:basedOn w:val="a0"/>
    <w:link w:val="22"/>
    <w:uiPriority w:val="99"/>
    <w:locked/>
    <w:rsid w:val="00116F2F"/>
    <w:rPr>
      <w:rFonts w:ascii="Times New Roman" w:hAnsi="Times New Roman" w:cs="Times New Roman"/>
      <w:sz w:val="18"/>
      <w:szCs w:val="18"/>
      <w:u w:val="none"/>
    </w:rPr>
  </w:style>
  <w:style w:type="character" w:customStyle="1" w:styleId="23">
    <w:name w:val="Сноска (2) + Курсив"/>
    <w:basedOn w:val="21"/>
    <w:uiPriority w:val="99"/>
    <w:rsid w:val="00116F2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a4">
    <w:name w:val="Сноска_"/>
    <w:basedOn w:val="a0"/>
    <w:link w:val="11"/>
    <w:uiPriority w:val="99"/>
    <w:locked/>
    <w:rsid w:val="00116F2F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Сноска"/>
    <w:basedOn w:val="a4"/>
    <w:uiPriority w:val="99"/>
    <w:rsid w:val="00116F2F"/>
    <w:rPr>
      <w:color w:val="000000"/>
      <w:spacing w:val="0"/>
      <w:w w:val="100"/>
      <w:position w:val="0"/>
      <w:lang w:val="ru-RU" w:eastAsia="ru-RU"/>
    </w:rPr>
  </w:style>
  <w:style w:type="character" w:customStyle="1" w:styleId="3Exact">
    <w:name w:val="Основной текст (3) Exact"/>
    <w:basedOn w:val="a0"/>
    <w:uiPriority w:val="99"/>
    <w:rsid w:val="00116F2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">
    <w:name w:val="Основной текст (4) Exact"/>
    <w:basedOn w:val="a0"/>
    <w:uiPriority w:val="99"/>
    <w:rsid w:val="00116F2F"/>
    <w:rPr>
      <w:rFonts w:ascii="Times New Roman" w:hAnsi="Times New Roman" w:cs="Times New Roman"/>
      <w:u w:val="none"/>
    </w:rPr>
  </w:style>
  <w:style w:type="character" w:customStyle="1" w:styleId="4Exact0">
    <w:name w:val="Основной текст (4) + Курсив Exact"/>
    <w:basedOn w:val="40"/>
    <w:uiPriority w:val="99"/>
    <w:rsid w:val="00116F2F"/>
    <w:rPr>
      <w:i/>
      <w:iCs/>
    </w:rPr>
  </w:style>
  <w:style w:type="character" w:customStyle="1" w:styleId="31">
    <w:name w:val="Основной текст (3)_"/>
    <w:basedOn w:val="a0"/>
    <w:link w:val="32"/>
    <w:uiPriority w:val="99"/>
    <w:locked/>
    <w:rsid w:val="00116F2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Колонтитул_"/>
    <w:basedOn w:val="a0"/>
    <w:link w:val="12"/>
    <w:uiPriority w:val="99"/>
    <w:locked/>
    <w:rsid w:val="00116F2F"/>
    <w:rPr>
      <w:rFonts w:ascii="Times New Roman" w:hAnsi="Times New Roman" w:cs="Times New Roman"/>
      <w:u w:val="none"/>
    </w:rPr>
  </w:style>
  <w:style w:type="character" w:customStyle="1" w:styleId="a7">
    <w:name w:val="Колонтитул"/>
    <w:basedOn w:val="a6"/>
    <w:uiPriority w:val="99"/>
    <w:rsid w:val="00116F2F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8">
    <w:name w:val="Колонтитул + Полужирный"/>
    <w:basedOn w:val="a6"/>
    <w:uiPriority w:val="99"/>
    <w:rsid w:val="00116F2F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0">
    <w:name w:val="Основной текст (4)_"/>
    <w:basedOn w:val="a0"/>
    <w:link w:val="41"/>
    <w:uiPriority w:val="99"/>
    <w:locked/>
    <w:rsid w:val="00116F2F"/>
    <w:rPr>
      <w:rFonts w:ascii="Times New Roman" w:hAnsi="Times New Roman" w:cs="Times New Roman"/>
      <w:u w:val="none"/>
    </w:rPr>
  </w:style>
  <w:style w:type="character" w:customStyle="1" w:styleId="50">
    <w:name w:val="Основной текст (5)_"/>
    <w:basedOn w:val="a0"/>
    <w:link w:val="51"/>
    <w:uiPriority w:val="99"/>
    <w:locked/>
    <w:rsid w:val="00116F2F"/>
    <w:rPr>
      <w:rFonts w:ascii="Times New Roman" w:hAnsi="Times New Roman" w:cs="Times New Roman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116F2F"/>
    <w:rPr>
      <w:rFonts w:ascii="Times New Roman" w:hAnsi="Times New Roman" w:cs="Times New Roman"/>
      <w:i/>
      <w:iCs/>
      <w:u w:val="none"/>
    </w:rPr>
  </w:style>
  <w:style w:type="character" w:customStyle="1" w:styleId="13">
    <w:name w:val="Заголовок №1_"/>
    <w:basedOn w:val="a0"/>
    <w:link w:val="14"/>
    <w:uiPriority w:val="99"/>
    <w:locked/>
    <w:rsid w:val="00116F2F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Exact">
    <w:name w:val="Оглавление (2) Exact"/>
    <w:basedOn w:val="a0"/>
    <w:link w:val="24"/>
    <w:uiPriority w:val="99"/>
    <w:locked/>
    <w:rsid w:val="00116F2F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Exact0">
    <w:name w:val="Оглавление (2) + Не курсив Exact"/>
    <w:basedOn w:val="2Exact"/>
    <w:uiPriority w:val="99"/>
    <w:rsid w:val="00116F2F"/>
    <w:rPr>
      <w:color w:val="000000"/>
      <w:spacing w:val="0"/>
      <w:w w:val="100"/>
      <w:position w:val="0"/>
      <w:lang w:val="ru-RU" w:eastAsia="ru-RU"/>
    </w:rPr>
  </w:style>
  <w:style w:type="character" w:customStyle="1" w:styleId="3Exact0">
    <w:name w:val="Оглавление (3) Exact"/>
    <w:basedOn w:val="a0"/>
    <w:link w:val="33"/>
    <w:uiPriority w:val="99"/>
    <w:locked/>
    <w:rsid w:val="00116F2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Exact1">
    <w:name w:val="Оглавление (3) + Не полужирный Exact"/>
    <w:basedOn w:val="3Exact0"/>
    <w:uiPriority w:val="99"/>
    <w:rsid w:val="00116F2F"/>
    <w:rPr>
      <w:color w:val="000000"/>
      <w:spacing w:val="0"/>
      <w:w w:val="100"/>
      <w:position w:val="0"/>
      <w:lang w:val="ru-RU" w:eastAsia="ru-RU"/>
    </w:rPr>
  </w:style>
  <w:style w:type="character" w:customStyle="1" w:styleId="Exact">
    <w:name w:val="Оглавление Exact"/>
    <w:basedOn w:val="a0"/>
    <w:uiPriority w:val="99"/>
    <w:rsid w:val="00116F2F"/>
    <w:rPr>
      <w:rFonts w:ascii="Times New Roman" w:hAnsi="Times New Roman" w:cs="Times New Roman"/>
      <w:sz w:val="26"/>
      <w:szCs w:val="26"/>
      <w:u w:val="none"/>
    </w:rPr>
  </w:style>
  <w:style w:type="character" w:customStyle="1" w:styleId="2Exact1">
    <w:name w:val="Основной текст (2) Exact"/>
    <w:basedOn w:val="a0"/>
    <w:uiPriority w:val="99"/>
    <w:rsid w:val="00116F2F"/>
    <w:rPr>
      <w:rFonts w:ascii="Times New Roman" w:hAnsi="Times New Roman" w:cs="Times New Roman"/>
      <w:sz w:val="26"/>
      <w:szCs w:val="26"/>
      <w:u w:val="none"/>
    </w:rPr>
  </w:style>
  <w:style w:type="character" w:customStyle="1" w:styleId="413pt">
    <w:name w:val="Основной текст (4) + 13 pt"/>
    <w:aliases w:val="Полужирный"/>
    <w:basedOn w:val="40"/>
    <w:uiPriority w:val="99"/>
    <w:rsid w:val="00116F2F"/>
    <w:rPr>
      <w:b/>
      <w:bC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116F2F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711">
    <w:name w:val="Основной текст (7) + 11"/>
    <w:aliases w:val="5 pt,Не курсив"/>
    <w:basedOn w:val="7"/>
    <w:uiPriority w:val="99"/>
    <w:rsid w:val="00116F2F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71">
    <w:name w:val="Основной текст (7) + Не курсив"/>
    <w:basedOn w:val="7"/>
    <w:uiPriority w:val="99"/>
    <w:rsid w:val="00116F2F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_"/>
    <w:basedOn w:val="a0"/>
    <w:link w:val="43"/>
    <w:uiPriority w:val="99"/>
    <w:locked/>
    <w:rsid w:val="00116F2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Основной текст (2)_"/>
    <w:basedOn w:val="a0"/>
    <w:link w:val="210"/>
    <w:uiPriority w:val="99"/>
    <w:locked/>
    <w:rsid w:val="00116F2F"/>
    <w:rPr>
      <w:rFonts w:ascii="Times New Roman" w:hAnsi="Times New Roman" w:cs="Times New Roman"/>
      <w:sz w:val="26"/>
      <w:szCs w:val="26"/>
      <w:u w:val="none"/>
    </w:rPr>
  </w:style>
  <w:style w:type="character" w:customStyle="1" w:styleId="44">
    <w:name w:val="Оглавление 4 Знак"/>
    <w:basedOn w:val="a0"/>
    <w:link w:val="4"/>
    <w:uiPriority w:val="99"/>
    <w:locked/>
    <w:rsid w:val="00B235B7"/>
    <w:rPr>
      <w:rFonts w:ascii="Times New Roman" w:hAnsi="Times New Roman" w:cs="Times New Roman"/>
      <w:color w:val="000000"/>
      <w:sz w:val="26"/>
      <w:szCs w:val="26"/>
    </w:rPr>
  </w:style>
  <w:style w:type="character" w:customStyle="1" w:styleId="72">
    <w:name w:val="Основной текст (7) + Полужирный"/>
    <w:basedOn w:val="7"/>
    <w:uiPriority w:val="99"/>
    <w:rsid w:val="00116F2F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4">
    <w:name w:val="Основной текст (3) + Не полужирный"/>
    <w:aliases w:val="Курсив"/>
    <w:basedOn w:val="31"/>
    <w:uiPriority w:val="99"/>
    <w:rsid w:val="00116F2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710">
    <w:name w:val="Основной текст (7) + Полужирный1"/>
    <w:aliases w:val="Не курсив4"/>
    <w:basedOn w:val="7"/>
    <w:uiPriority w:val="99"/>
    <w:rsid w:val="00116F2F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116F2F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81">
    <w:name w:val="Основной текст (8) + Не полужирный"/>
    <w:aliases w:val="Не курсив3"/>
    <w:basedOn w:val="8"/>
    <w:uiPriority w:val="99"/>
    <w:rsid w:val="00116F2F"/>
    <w:rPr>
      <w:color w:val="000000"/>
      <w:spacing w:val="0"/>
      <w:w w:val="100"/>
      <w:position w:val="0"/>
      <w:lang w:val="ru-RU" w:eastAsia="ru-RU"/>
    </w:rPr>
  </w:style>
  <w:style w:type="character" w:customStyle="1" w:styleId="26">
    <w:name w:val="Основной текст (2) + Курсив"/>
    <w:basedOn w:val="25"/>
    <w:uiPriority w:val="99"/>
    <w:rsid w:val="00116F2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7">
    <w:name w:val="Основной текст (2)"/>
    <w:basedOn w:val="25"/>
    <w:uiPriority w:val="99"/>
    <w:rsid w:val="00116F2F"/>
    <w:rPr>
      <w:color w:val="000000"/>
      <w:spacing w:val="0"/>
      <w:w w:val="100"/>
      <w:position w:val="0"/>
      <w:lang w:val="ru-RU" w:eastAsia="ru-RU"/>
    </w:rPr>
  </w:style>
  <w:style w:type="character" w:customStyle="1" w:styleId="413pt2">
    <w:name w:val="Основной текст (4) + 13 pt2"/>
    <w:basedOn w:val="40"/>
    <w:uiPriority w:val="99"/>
    <w:rsid w:val="00116F2F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8">
    <w:name w:val="Основной текст (2) + Полужирный"/>
    <w:aliases w:val="Курсив4"/>
    <w:basedOn w:val="25"/>
    <w:uiPriority w:val="99"/>
    <w:rsid w:val="00116F2F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1">
    <w:name w:val="Основной текст (2) + 11"/>
    <w:aliases w:val="5 pt1"/>
    <w:basedOn w:val="25"/>
    <w:uiPriority w:val="99"/>
    <w:rsid w:val="00116F2F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45">
    <w:name w:val="Основной текст (4)"/>
    <w:basedOn w:val="40"/>
    <w:uiPriority w:val="99"/>
    <w:rsid w:val="00116F2F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5">
    <w:name w:val="Основной текст (3) + Курсив"/>
    <w:basedOn w:val="31"/>
    <w:uiPriority w:val="99"/>
    <w:rsid w:val="00116F2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2">
    <w:name w:val="Основной текст (2) + Полужирный1"/>
    <w:basedOn w:val="25"/>
    <w:uiPriority w:val="99"/>
    <w:rsid w:val="00116F2F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0">
    <w:name w:val="Основной текст (3) + Не полужирный1"/>
    <w:basedOn w:val="31"/>
    <w:uiPriority w:val="99"/>
    <w:rsid w:val="00116F2F"/>
    <w:rPr>
      <w:color w:val="000000"/>
      <w:spacing w:val="0"/>
      <w:w w:val="100"/>
      <w:position w:val="0"/>
      <w:lang w:val="ru-RU" w:eastAsia="ru-RU"/>
    </w:rPr>
  </w:style>
  <w:style w:type="character" w:customStyle="1" w:styleId="82">
    <w:name w:val="Основной текст (8) + Не курсив"/>
    <w:basedOn w:val="8"/>
    <w:uiPriority w:val="99"/>
    <w:rsid w:val="00116F2F"/>
    <w:rPr>
      <w:color w:val="000000"/>
      <w:spacing w:val="0"/>
      <w:w w:val="100"/>
      <w:position w:val="0"/>
      <w:lang w:val="ru-RU"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116F2F"/>
    <w:rPr>
      <w:rFonts w:ascii="Times New Roman" w:hAnsi="Times New Roman" w:cs="Times New Roman"/>
      <w:sz w:val="8"/>
      <w:szCs w:val="8"/>
      <w:u w:val="none"/>
    </w:rPr>
  </w:style>
  <w:style w:type="character" w:customStyle="1" w:styleId="420">
    <w:name w:val="Заголовок №4 (2)_"/>
    <w:basedOn w:val="a0"/>
    <w:link w:val="421"/>
    <w:uiPriority w:val="99"/>
    <w:locked/>
    <w:rsid w:val="00116F2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22">
    <w:name w:val="Заголовок №4 (2) + Курсив"/>
    <w:basedOn w:val="420"/>
    <w:uiPriority w:val="99"/>
    <w:rsid w:val="00116F2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36">
    <w:name w:val="Заголовок №3_"/>
    <w:basedOn w:val="a0"/>
    <w:link w:val="37"/>
    <w:uiPriority w:val="99"/>
    <w:locked/>
    <w:rsid w:val="00116F2F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116F2F"/>
    <w:rPr>
      <w:rFonts w:ascii="Times New Roman" w:hAnsi="Times New Roman" w:cs="Times New Roman"/>
      <w:sz w:val="28"/>
      <w:szCs w:val="28"/>
      <w:u w:val="none"/>
    </w:rPr>
  </w:style>
  <w:style w:type="character" w:customStyle="1" w:styleId="102">
    <w:name w:val="Основной текст (10) + Полужирный"/>
    <w:basedOn w:val="100"/>
    <w:uiPriority w:val="99"/>
    <w:rsid w:val="00116F2F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116F2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uiPriority w:val="99"/>
    <w:locked/>
    <w:rsid w:val="00116F2F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14pt">
    <w:name w:val="Основной текст (2) + 14 pt"/>
    <w:aliases w:val="Полужирный3"/>
    <w:basedOn w:val="25"/>
    <w:uiPriority w:val="99"/>
    <w:rsid w:val="00116F2F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214pt1">
    <w:name w:val="Основной текст (2) + 14 pt1"/>
    <w:basedOn w:val="25"/>
    <w:uiPriority w:val="99"/>
    <w:rsid w:val="00116F2F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a9">
    <w:name w:val="Подпись к таблице_"/>
    <w:basedOn w:val="a0"/>
    <w:link w:val="aa"/>
    <w:uiPriority w:val="99"/>
    <w:locked/>
    <w:rsid w:val="00116F2F"/>
    <w:rPr>
      <w:rFonts w:ascii="Times New Roman" w:hAnsi="Times New Roman" w:cs="Times New Roman"/>
      <w:u w:val="none"/>
    </w:rPr>
  </w:style>
  <w:style w:type="character" w:customStyle="1" w:styleId="29">
    <w:name w:val="Колонтитул + Полужирный2"/>
    <w:basedOn w:val="a6"/>
    <w:uiPriority w:val="99"/>
    <w:rsid w:val="00116F2F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2pt">
    <w:name w:val="Основной текст (2) + 12 pt"/>
    <w:aliases w:val="Полужирный2,Курсив3"/>
    <w:basedOn w:val="25"/>
    <w:uiPriority w:val="99"/>
    <w:rsid w:val="00116F2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30">
    <w:name w:val="Основной текст (13)_"/>
    <w:basedOn w:val="a0"/>
    <w:link w:val="131"/>
    <w:uiPriority w:val="99"/>
    <w:locked/>
    <w:rsid w:val="00116F2F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1313pt">
    <w:name w:val="Основной текст (13) + 13 pt"/>
    <w:aliases w:val="Не курсив2"/>
    <w:basedOn w:val="130"/>
    <w:uiPriority w:val="99"/>
    <w:rsid w:val="00116F2F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313pt1">
    <w:name w:val="Основной текст (13) + 13 pt1"/>
    <w:aliases w:val="Не полужирный,Не курсив1"/>
    <w:basedOn w:val="130"/>
    <w:uiPriority w:val="99"/>
    <w:rsid w:val="00116F2F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413pt1">
    <w:name w:val="Основной текст (4) + 13 pt1"/>
    <w:aliases w:val="Полужирный1,Курсив2"/>
    <w:basedOn w:val="40"/>
    <w:uiPriority w:val="99"/>
    <w:rsid w:val="00116F2F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46">
    <w:name w:val="Заголовок №4 + Малые прописные"/>
    <w:basedOn w:val="42"/>
    <w:uiPriority w:val="99"/>
    <w:rsid w:val="00116F2F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5"/>
    <w:uiPriority w:val="99"/>
    <w:rsid w:val="00116F2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2pt1">
    <w:name w:val="Основной текст (2) + 12 pt1"/>
    <w:basedOn w:val="25"/>
    <w:uiPriority w:val="99"/>
    <w:rsid w:val="00116F2F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5">
    <w:name w:val="Колонтитул + Полужирный1"/>
    <w:aliases w:val="Интервал 1 pt"/>
    <w:basedOn w:val="a6"/>
    <w:uiPriority w:val="99"/>
    <w:rsid w:val="00116F2F"/>
    <w:rPr>
      <w:b/>
      <w:bCs/>
      <w:color w:val="000000"/>
      <w:spacing w:val="20"/>
      <w:w w:val="100"/>
      <w:position w:val="0"/>
      <w:sz w:val="24"/>
      <w:szCs w:val="24"/>
      <w:lang w:val="ru-RU" w:eastAsia="ru-RU"/>
    </w:rPr>
  </w:style>
  <w:style w:type="character" w:customStyle="1" w:styleId="2a">
    <w:name w:val="Заголовок №2_"/>
    <w:basedOn w:val="a0"/>
    <w:link w:val="2b"/>
    <w:uiPriority w:val="99"/>
    <w:locked/>
    <w:rsid w:val="00116F2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7">
    <w:name w:val="Основной текст (4) + Полужирный"/>
    <w:aliases w:val="Курсив1"/>
    <w:basedOn w:val="40"/>
    <w:uiPriority w:val="99"/>
    <w:rsid w:val="00116F2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2">
    <w:name w:val="Сноска (2)"/>
    <w:basedOn w:val="a"/>
    <w:link w:val="21"/>
    <w:uiPriority w:val="99"/>
    <w:rsid w:val="00116F2F"/>
    <w:pPr>
      <w:shd w:val="clear" w:color="auto" w:fill="FFFFFF"/>
      <w:spacing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11">
    <w:name w:val="Сноска1"/>
    <w:basedOn w:val="a"/>
    <w:link w:val="a4"/>
    <w:uiPriority w:val="99"/>
    <w:rsid w:val="00116F2F"/>
    <w:pPr>
      <w:shd w:val="clear" w:color="auto" w:fill="FFFFFF"/>
      <w:spacing w:line="216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116F2F"/>
    <w:pPr>
      <w:shd w:val="clear" w:color="auto" w:fill="FFFFFF"/>
      <w:spacing w:line="274" w:lineRule="exact"/>
      <w:ind w:hanging="440"/>
      <w:jc w:val="righ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116F2F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paragraph" w:customStyle="1" w:styleId="12">
    <w:name w:val="Колонтитул1"/>
    <w:basedOn w:val="a"/>
    <w:link w:val="a6"/>
    <w:uiPriority w:val="99"/>
    <w:rsid w:val="00116F2F"/>
    <w:pPr>
      <w:shd w:val="clear" w:color="auto" w:fill="FFFFFF"/>
      <w:spacing w:line="269" w:lineRule="exact"/>
    </w:pPr>
    <w:rPr>
      <w:rFonts w:ascii="Times New Roman" w:hAnsi="Times New Roman" w:cs="Times New Roman"/>
    </w:rPr>
  </w:style>
  <w:style w:type="paragraph" w:customStyle="1" w:styleId="51">
    <w:name w:val="Основной текст (5)"/>
    <w:basedOn w:val="a"/>
    <w:link w:val="50"/>
    <w:uiPriority w:val="99"/>
    <w:rsid w:val="00116F2F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116F2F"/>
    <w:pPr>
      <w:shd w:val="clear" w:color="auto" w:fill="FFFFFF"/>
      <w:spacing w:after="3120" w:line="240" w:lineRule="atLeast"/>
      <w:jc w:val="right"/>
    </w:pPr>
    <w:rPr>
      <w:rFonts w:ascii="Times New Roman" w:hAnsi="Times New Roman" w:cs="Times New Roman"/>
      <w:i/>
      <w:iCs/>
    </w:rPr>
  </w:style>
  <w:style w:type="paragraph" w:customStyle="1" w:styleId="14">
    <w:name w:val="Заголовок №1"/>
    <w:basedOn w:val="a"/>
    <w:link w:val="13"/>
    <w:uiPriority w:val="99"/>
    <w:rsid w:val="00116F2F"/>
    <w:pPr>
      <w:shd w:val="clear" w:color="auto" w:fill="FFFFFF"/>
      <w:spacing w:before="3120" w:line="456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24">
    <w:name w:val="Оглавление (2)"/>
    <w:basedOn w:val="a"/>
    <w:link w:val="2Exact"/>
    <w:uiPriority w:val="99"/>
    <w:rsid w:val="00116F2F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33">
    <w:name w:val="Оглавление (3)"/>
    <w:basedOn w:val="a"/>
    <w:link w:val="3Exact0"/>
    <w:uiPriority w:val="99"/>
    <w:rsid w:val="00116F2F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4">
    <w:name w:val="toc 4"/>
    <w:basedOn w:val="a"/>
    <w:link w:val="44"/>
    <w:autoRedefine/>
    <w:uiPriority w:val="39"/>
    <w:rsid w:val="00B235B7"/>
    <w:pPr>
      <w:numPr>
        <w:ilvl w:val="1"/>
        <w:numId w:val="1"/>
      </w:numPr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5"/>
    <w:uiPriority w:val="99"/>
    <w:rsid w:val="00116F2F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116F2F"/>
    <w:pPr>
      <w:shd w:val="clear" w:color="auto" w:fill="FFFFFF"/>
      <w:spacing w:before="2340" w:after="300" w:line="240" w:lineRule="atLeast"/>
      <w:ind w:hanging="1000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43">
    <w:name w:val="Заголовок №4"/>
    <w:basedOn w:val="a"/>
    <w:link w:val="42"/>
    <w:uiPriority w:val="99"/>
    <w:rsid w:val="00116F2F"/>
    <w:pPr>
      <w:shd w:val="clear" w:color="auto" w:fill="FFFFFF"/>
      <w:spacing w:before="300" w:line="298" w:lineRule="exact"/>
      <w:ind w:hanging="1340"/>
      <w:jc w:val="both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116F2F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rsid w:val="00116F2F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z w:val="8"/>
      <w:szCs w:val="8"/>
    </w:rPr>
  </w:style>
  <w:style w:type="paragraph" w:customStyle="1" w:styleId="421">
    <w:name w:val="Заголовок №4 (2)"/>
    <w:basedOn w:val="a"/>
    <w:link w:val="420"/>
    <w:uiPriority w:val="99"/>
    <w:rsid w:val="00116F2F"/>
    <w:pPr>
      <w:shd w:val="clear" w:color="auto" w:fill="FFFFFF"/>
      <w:spacing w:before="5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7">
    <w:name w:val="Заголовок №3"/>
    <w:basedOn w:val="a"/>
    <w:link w:val="36"/>
    <w:uiPriority w:val="99"/>
    <w:rsid w:val="00116F2F"/>
    <w:pPr>
      <w:shd w:val="clear" w:color="auto" w:fill="FFFFFF"/>
      <w:spacing w:before="660" w:line="317" w:lineRule="exact"/>
      <w:ind w:firstLine="700"/>
      <w:jc w:val="both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116F2F"/>
    <w:pPr>
      <w:shd w:val="clear" w:color="auto" w:fill="FFFFFF"/>
      <w:spacing w:line="317" w:lineRule="exact"/>
      <w:ind w:hanging="3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Основной текст (11)"/>
    <w:basedOn w:val="a"/>
    <w:link w:val="110"/>
    <w:uiPriority w:val="99"/>
    <w:rsid w:val="00116F2F"/>
    <w:pPr>
      <w:shd w:val="clear" w:color="auto" w:fill="FFFFFF"/>
      <w:spacing w:line="317" w:lineRule="exact"/>
      <w:ind w:firstLine="70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0"/>
    <w:uiPriority w:val="99"/>
    <w:rsid w:val="00116F2F"/>
    <w:pPr>
      <w:shd w:val="clear" w:color="auto" w:fill="FFFFFF"/>
      <w:spacing w:line="322" w:lineRule="exact"/>
      <w:ind w:firstLine="72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uiPriority w:val="99"/>
    <w:rsid w:val="00116F2F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131">
    <w:name w:val="Основной текст (13)"/>
    <w:basedOn w:val="a"/>
    <w:link w:val="130"/>
    <w:uiPriority w:val="99"/>
    <w:rsid w:val="00116F2F"/>
    <w:pPr>
      <w:shd w:val="clear" w:color="auto" w:fill="FFFFFF"/>
      <w:spacing w:before="360" w:line="298" w:lineRule="exact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2b">
    <w:name w:val="Заголовок №2"/>
    <w:basedOn w:val="a"/>
    <w:link w:val="2a"/>
    <w:uiPriority w:val="99"/>
    <w:rsid w:val="00116F2F"/>
    <w:pPr>
      <w:shd w:val="clear" w:color="auto" w:fill="FFFFFF"/>
      <w:spacing w:line="298" w:lineRule="exac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460A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1EC3"/>
    <w:rPr>
      <w:color w:val="000000"/>
      <w:sz w:val="24"/>
      <w:szCs w:val="24"/>
    </w:rPr>
  </w:style>
  <w:style w:type="paragraph" w:styleId="16">
    <w:name w:val="toc 1"/>
    <w:basedOn w:val="a"/>
    <w:next w:val="a"/>
    <w:autoRedefine/>
    <w:uiPriority w:val="39"/>
    <w:locked/>
    <w:rsid w:val="00B235B7"/>
  </w:style>
  <w:style w:type="paragraph" w:styleId="38">
    <w:name w:val="toc 3"/>
    <w:basedOn w:val="a"/>
    <w:next w:val="a"/>
    <w:autoRedefine/>
    <w:uiPriority w:val="39"/>
    <w:locked/>
    <w:rsid w:val="00B235B7"/>
    <w:pPr>
      <w:ind w:left="480"/>
    </w:pPr>
  </w:style>
  <w:style w:type="paragraph" w:styleId="2c">
    <w:name w:val="toc 2"/>
    <w:basedOn w:val="a"/>
    <w:next w:val="a"/>
    <w:autoRedefine/>
    <w:uiPriority w:val="39"/>
    <w:locked/>
    <w:rsid w:val="00B235B7"/>
    <w:pPr>
      <w:ind w:left="240"/>
    </w:pPr>
  </w:style>
  <w:style w:type="character" w:customStyle="1" w:styleId="10">
    <w:name w:val="Заголовок 1 Знак"/>
    <w:basedOn w:val="a0"/>
    <w:link w:val="1"/>
    <w:rsid w:val="0046065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0655"/>
    <w:rPr>
      <w:rFonts w:ascii="Times New Roman" w:hAnsi="Times New Roman"/>
      <w:b/>
      <w:color w:val="000000"/>
      <w:sz w:val="28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46065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6065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5">
    <w:name w:val="toc 5"/>
    <w:basedOn w:val="a"/>
    <w:next w:val="a"/>
    <w:autoRedefine/>
    <w:locked/>
    <w:rsid w:val="00460655"/>
    <w:pPr>
      <w:ind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7.xml"/><Relationship Id="rId117" Type="http://schemas.openxmlformats.org/officeDocument/2006/relationships/header" Target="header48.xml"/><Relationship Id="rId21" Type="http://schemas.openxmlformats.org/officeDocument/2006/relationships/footer" Target="footer9.xml"/><Relationship Id="rId42" Type="http://schemas.openxmlformats.org/officeDocument/2006/relationships/header" Target="header14.xml"/><Relationship Id="rId47" Type="http://schemas.openxmlformats.org/officeDocument/2006/relationships/header" Target="header16.xml"/><Relationship Id="rId63" Type="http://schemas.openxmlformats.org/officeDocument/2006/relationships/header" Target="header23.xml"/><Relationship Id="rId68" Type="http://schemas.openxmlformats.org/officeDocument/2006/relationships/header" Target="header25.xml"/><Relationship Id="rId84" Type="http://schemas.openxmlformats.org/officeDocument/2006/relationships/header" Target="header32.xml"/><Relationship Id="rId89" Type="http://schemas.openxmlformats.org/officeDocument/2006/relationships/header" Target="header35.xml"/><Relationship Id="rId112" Type="http://schemas.openxmlformats.org/officeDocument/2006/relationships/header" Target="header45.xml"/><Relationship Id="rId133" Type="http://schemas.openxmlformats.org/officeDocument/2006/relationships/header" Target="header55.xml"/><Relationship Id="rId138" Type="http://schemas.openxmlformats.org/officeDocument/2006/relationships/header" Target="header57.xml"/><Relationship Id="rId154" Type="http://schemas.openxmlformats.org/officeDocument/2006/relationships/fontTable" Target="fontTable.xml"/><Relationship Id="rId16" Type="http://schemas.openxmlformats.org/officeDocument/2006/relationships/footer" Target="footer6.xml"/><Relationship Id="rId107" Type="http://schemas.openxmlformats.org/officeDocument/2006/relationships/header" Target="header43.xml"/><Relationship Id="rId11" Type="http://schemas.openxmlformats.org/officeDocument/2006/relationships/header" Target="header1.xml"/><Relationship Id="rId32" Type="http://schemas.openxmlformats.org/officeDocument/2006/relationships/header" Target="header10.xml"/><Relationship Id="rId37" Type="http://schemas.openxmlformats.org/officeDocument/2006/relationships/header" Target="header12.xml"/><Relationship Id="rId53" Type="http://schemas.openxmlformats.org/officeDocument/2006/relationships/header" Target="header19.xml"/><Relationship Id="rId58" Type="http://schemas.openxmlformats.org/officeDocument/2006/relationships/header" Target="header21.xml"/><Relationship Id="rId74" Type="http://schemas.openxmlformats.org/officeDocument/2006/relationships/footer" Target="footer40.xml"/><Relationship Id="rId79" Type="http://schemas.openxmlformats.org/officeDocument/2006/relationships/header" Target="header30.xml"/><Relationship Id="rId102" Type="http://schemas.openxmlformats.org/officeDocument/2006/relationships/header" Target="header41.xml"/><Relationship Id="rId123" Type="http://schemas.openxmlformats.org/officeDocument/2006/relationships/header" Target="header50.xml"/><Relationship Id="rId128" Type="http://schemas.openxmlformats.org/officeDocument/2006/relationships/header" Target="header53.xml"/><Relationship Id="rId144" Type="http://schemas.openxmlformats.org/officeDocument/2006/relationships/footer" Target="footer78.xml"/><Relationship Id="rId149" Type="http://schemas.openxmlformats.org/officeDocument/2006/relationships/footer" Target="footer81.xml"/><Relationship Id="rId5" Type="http://schemas.openxmlformats.org/officeDocument/2006/relationships/footnotes" Target="footnotes.xml"/><Relationship Id="rId90" Type="http://schemas.openxmlformats.org/officeDocument/2006/relationships/footer" Target="footer48.xml"/><Relationship Id="rId95" Type="http://schemas.openxmlformats.org/officeDocument/2006/relationships/footer" Target="footer51.xml"/><Relationship Id="rId22" Type="http://schemas.openxmlformats.org/officeDocument/2006/relationships/footer" Target="footer10.xml"/><Relationship Id="rId27" Type="http://schemas.openxmlformats.org/officeDocument/2006/relationships/header" Target="header8.xml"/><Relationship Id="rId43" Type="http://schemas.openxmlformats.org/officeDocument/2006/relationships/header" Target="header15.xml"/><Relationship Id="rId48" Type="http://schemas.openxmlformats.org/officeDocument/2006/relationships/header" Target="header17.xml"/><Relationship Id="rId64" Type="http://schemas.openxmlformats.org/officeDocument/2006/relationships/footer" Target="footer34.xml"/><Relationship Id="rId69" Type="http://schemas.openxmlformats.org/officeDocument/2006/relationships/footer" Target="footer37.xml"/><Relationship Id="rId113" Type="http://schemas.openxmlformats.org/officeDocument/2006/relationships/header" Target="header46.xml"/><Relationship Id="rId118" Type="http://schemas.openxmlformats.org/officeDocument/2006/relationships/footer" Target="footer63.xml"/><Relationship Id="rId134" Type="http://schemas.openxmlformats.org/officeDocument/2006/relationships/footer" Target="footer72.xml"/><Relationship Id="rId139" Type="http://schemas.openxmlformats.org/officeDocument/2006/relationships/footer" Target="footer75.xml"/><Relationship Id="rId80" Type="http://schemas.openxmlformats.org/officeDocument/2006/relationships/footer" Target="footer43.xml"/><Relationship Id="rId85" Type="http://schemas.openxmlformats.org/officeDocument/2006/relationships/header" Target="header33.xml"/><Relationship Id="rId150" Type="http://schemas.openxmlformats.org/officeDocument/2006/relationships/header" Target="header62.xml"/><Relationship Id="rId155" Type="http://schemas.openxmlformats.org/officeDocument/2006/relationships/theme" Target="theme/theme1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header" Target="header11.xml"/><Relationship Id="rId38" Type="http://schemas.openxmlformats.org/officeDocument/2006/relationships/header" Target="header13.xml"/><Relationship Id="rId46" Type="http://schemas.openxmlformats.org/officeDocument/2006/relationships/footer" Target="footer24.xml"/><Relationship Id="rId59" Type="http://schemas.openxmlformats.org/officeDocument/2006/relationships/footer" Target="footer31.xml"/><Relationship Id="rId67" Type="http://schemas.openxmlformats.org/officeDocument/2006/relationships/header" Target="header24.xml"/><Relationship Id="rId103" Type="http://schemas.openxmlformats.org/officeDocument/2006/relationships/footer" Target="footer55.xml"/><Relationship Id="rId108" Type="http://schemas.openxmlformats.org/officeDocument/2006/relationships/header" Target="header44.xml"/><Relationship Id="rId116" Type="http://schemas.openxmlformats.org/officeDocument/2006/relationships/header" Target="header47.xml"/><Relationship Id="rId124" Type="http://schemas.openxmlformats.org/officeDocument/2006/relationships/header" Target="header51.xml"/><Relationship Id="rId129" Type="http://schemas.openxmlformats.org/officeDocument/2006/relationships/footer" Target="footer69.xml"/><Relationship Id="rId137" Type="http://schemas.openxmlformats.org/officeDocument/2006/relationships/header" Target="header56.xml"/><Relationship Id="rId20" Type="http://schemas.openxmlformats.org/officeDocument/2006/relationships/footer" Target="footer8.xml"/><Relationship Id="rId41" Type="http://schemas.openxmlformats.org/officeDocument/2006/relationships/footer" Target="footer21.xml"/><Relationship Id="rId54" Type="http://schemas.openxmlformats.org/officeDocument/2006/relationships/footer" Target="footer28.xml"/><Relationship Id="rId62" Type="http://schemas.openxmlformats.org/officeDocument/2006/relationships/header" Target="header22.xml"/><Relationship Id="rId70" Type="http://schemas.openxmlformats.org/officeDocument/2006/relationships/footer" Target="footer38.xml"/><Relationship Id="rId75" Type="http://schemas.openxmlformats.org/officeDocument/2006/relationships/footer" Target="footer41.xml"/><Relationship Id="rId83" Type="http://schemas.openxmlformats.org/officeDocument/2006/relationships/footer" Target="footer45.xml"/><Relationship Id="rId88" Type="http://schemas.openxmlformats.org/officeDocument/2006/relationships/header" Target="header34.xml"/><Relationship Id="rId91" Type="http://schemas.openxmlformats.org/officeDocument/2006/relationships/footer" Target="footer49.xml"/><Relationship Id="rId96" Type="http://schemas.openxmlformats.org/officeDocument/2006/relationships/header" Target="header38.xml"/><Relationship Id="rId111" Type="http://schemas.openxmlformats.org/officeDocument/2006/relationships/footer" Target="footer60.xml"/><Relationship Id="rId132" Type="http://schemas.openxmlformats.org/officeDocument/2006/relationships/header" Target="header54.xml"/><Relationship Id="rId140" Type="http://schemas.openxmlformats.org/officeDocument/2006/relationships/footer" Target="footer76.xml"/><Relationship Id="rId145" Type="http://schemas.openxmlformats.org/officeDocument/2006/relationships/footer" Target="footer79.xml"/><Relationship Id="rId153" Type="http://schemas.openxmlformats.org/officeDocument/2006/relationships/footer" Target="footer8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11.xml"/><Relationship Id="rId28" Type="http://schemas.openxmlformats.org/officeDocument/2006/relationships/footer" Target="footer13.xml"/><Relationship Id="rId36" Type="http://schemas.openxmlformats.org/officeDocument/2006/relationships/footer" Target="footer18.xml"/><Relationship Id="rId49" Type="http://schemas.openxmlformats.org/officeDocument/2006/relationships/footer" Target="footer25.xml"/><Relationship Id="rId57" Type="http://schemas.openxmlformats.org/officeDocument/2006/relationships/header" Target="header20.xml"/><Relationship Id="rId106" Type="http://schemas.openxmlformats.org/officeDocument/2006/relationships/footer" Target="footer57.xml"/><Relationship Id="rId114" Type="http://schemas.openxmlformats.org/officeDocument/2006/relationships/footer" Target="footer61.xml"/><Relationship Id="rId119" Type="http://schemas.openxmlformats.org/officeDocument/2006/relationships/footer" Target="footer64.xml"/><Relationship Id="rId127" Type="http://schemas.openxmlformats.org/officeDocument/2006/relationships/header" Target="header52.xml"/><Relationship Id="rId10" Type="http://schemas.openxmlformats.org/officeDocument/2006/relationships/footer" Target="footer3.xml"/><Relationship Id="rId31" Type="http://schemas.openxmlformats.org/officeDocument/2006/relationships/footer" Target="footer15.xml"/><Relationship Id="rId44" Type="http://schemas.openxmlformats.org/officeDocument/2006/relationships/footer" Target="footer22.xml"/><Relationship Id="rId52" Type="http://schemas.openxmlformats.org/officeDocument/2006/relationships/header" Target="header18.xml"/><Relationship Id="rId60" Type="http://schemas.openxmlformats.org/officeDocument/2006/relationships/footer" Target="footer32.xml"/><Relationship Id="rId65" Type="http://schemas.openxmlformats.org/officeDocument/2006/relationships/footer" Target="footer35.xml"/><Relationship Id="rId73" Type="http://schemas.openxmlformats.org/officeDocument/2006/relationships/header" Target="header27.xml"/><Relationship Id="rId78" Type="http://schemas.openxmlformats.org/officeDocument/2006/relationships/header" Target="header29.xml"/><Relationship Id="rId81" Type="http://schemas.openxmlformats.org/officeDocument/2006/relationships/footer" Target="footer44.xml"/><Relationship Id="rId86" Type="http://schemas.openxmlformats.org/officeDocument/2006/relationships/footer" Target="footer46.xml"/><Relationship Id="rId94" Type="http://schemas.openxmlformats.org/officeDocument/2006/relationships/footer" Target="footer50.xml"/><Relationship Id="rId99" Type="http://schemas.openxmlformats.org/officeDocument/2006/relationships/header" Target="header39.xml"/><Relationship Id="rId101" Type="http://schemas.openxmlformats.org/officeDocument/2006/relationships/header" Target="header40.xml"/><Relationship Id="rId122" Type="http://schemas.openxmlformats.org/officeDocument/2006/relationships/footer" Target="footer66.xml"/><Relationship Id="rId130" Type="http://schemas.openxmlformats.org/officeDocument/2006/relationships/footer" Target="footer70.xml"/><Relationship Id="rId135" Type="http://schemas.openxmlformats.org/officeDocument/2006/relationships/footer" Target="footer73.xml"/><Relationship Id="rId143" Type="http://schemas.openxmlformats.org/officeDocument/2006/relationships/header" Target="header59.xml"/><Relationship Id="rId148" Type="http://schemas.openxmlformats.org/officeDocument/2006/relationships/footer" Target="footer80.xml"/><Relationship Id="rId151" Type="http://schemas.openxmlformats.org/officeDocument/2006/relationships/header" Target="header6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9" Type="http://schemas.openxmlformats.org/officeDocument/2006/relationships/footer" Target="footer19.xml"/><Relationship Id="rId109" Type="http://schemas.openxmlformats.org/officeDocument/2006/relationships/footer" Target="footer58.xml"/><Relationship Id="rId34" Type="http://schemas.openxmlformats.org/officeDocument/2006/relationships/footer" Target="footer16.xml"/><Relationship Id="rId50" Type="http://schemas.openxmlformats.org/officeDocument/2006/relationships/footer" Target="footer26.xml"/><Relationship Id="rId55" Type="http://schemas.openxmlformats.org/officeDocument/2006/relationships/footer" Target="footer29.xml"/><Relationship Id="rId76" Type="http://schemas.openxmlformats.org/officeDocument/2006/relationships/header" Target="header28.xml"/><Relationship Id="rId97" Type="http://schemas.openxmlformats.org/officeDocument/2006/relationships/footer" Target="footer52.xml"/><Relationship Id="rId104" Type="http://schemas.openxmlformats.org/officeDocument/2006/relationships/footer" Target="footer56.xml"/><Relationship Id="rId120" Type="http://schemas.openxmlformats.org/officeDocument/2006/relationships/header" Target="header49.xml"/><Relationship Id="rId125" Type="http://schemas.openxmlformats.org/officeDocument/2006/relationships/footer" Target="footer67.xml"/><Relationship Id="rId141" Type="http://schemas.openxmlformats.org/officeDocument/2006/relationships/footer" Target="footer77.xml"/><Relationship Id="rId146" Type="http://schemas.openxmlformats.org/officeDocument/2006/relationships/header" Target="header60.xml"/><Relationship Id="rId7" Type="http://schemas.openxmlformats.org/officeDocument/2006/relationships/image" Target="media/image1.jpeg"/><Relationship Id="rId71" Type="http://schemas.openxmlformats.org/officeDocument/2006/relationships/footer" Target="footer39.xml"/><Relationship Id="rId92" Type="http://schemas.openxmlformats.org/officeDocument/2006/relationships/header" Target="header36.xml"/><Relationship Id="rId2" Type="http://schemas.openxmlformats.org/officeDocument/2006/relationships/styles" Target="styles.xml"/><Relationship Id="rId29" Type="http://schemas.openxmlformats.org/officeDocument/2006/relationships/footer" Target="footer14.xml"/><Relationship Id="rId24" Type="http://schemas.openxmlformats.org/officeDocument/2006/relationships/header" Target="header6.xml"/><Relationship Id="rId40" Type="http://schemas.openxmlformats.org/officeDocument/2006/relationships/footer" Target="footer20.xml"/><Relationship Id="rId45" Type="http://schemas.openxmlformats.org/officeDocument/2006/relationships/footer" Target="footer23.xml"/><Relationship Id="rId66" Type="http://schemas.openxmlformats.org/officeDocument/2006/relationships/footer" Target="footer36.xml"/><Relationship Id="rId87" Type="http://schemas.openxmlformats.org/officeDocument/2006/relationships/footer" Target="footer47.xml"/><Relationship Id="rId110" Type="http://schemas.openxmlformats.org/officeDocument/2006/relationships/footer" Target="footer59.xml"/><Relationship Id="rId115" Type="http://schemas.openxmlformats.org/officeDocument/2006/relationships/footer" Target="footer62.xml"/><Relationship Id="rId131" Type="http://schemas.openxmlformats.org/officeDocument/2006/relationships/footer" Target="footer71.xml"/><Relationship Id="rId136" Type="http://schemas.openxmlformats.org/officeDocument/2006/relationships/footer" Target="footer74.xml"/><Relationship Id="rId61" Type="http://schemas.openxmlformats.org/officeDocument/2006/relationships/footer" Target="footer33.xml"/><Relationship Id="rId82" Type="http://schemas.openxmlformats.org/officeDocument/2006/relationships/header" Target="header31.xml"/><Relationship Id="rId152" Type="http://schemas.openxmlformats.org/officeDocument/2006/relationships/footer" Target="footer82.xml"/><Relationship Id="rId19" Type="http://schemas.openxmlformats.org/officeDocument/2006/relationships/footer" Target="footer7.xml"/><Relationship Id="rId14" Type="http://schemas.openxmlformats.org/officeDocument/2006/relationships/footer" Target="footer5.xml"/><Relationship Id="rId30" Type="http://schemas.openxmlformats.org/officeDocument/2006/relationships/header" Target="header9.xml"/><Relationship Id="rId35" Type="http://schemas.openxmlformats.org/officeDocument/2006/relationships/footer" Target="footer17.xml"/><Relationship Id="rId56" Type="http://schemas.openxmlformats.org/officeDocument/2006/relationships/footer" Target="footer30.xml"/><Relationship Id="rId77" Type="http://schemas.openxmlformats.org/officeDocument/2006/relationships/footer" Target="footer42.xml"/><Relationship Id="rId100" Type="http://schemas.openxmlformats.org/officeDocument/2006/relationships/footer" Target="footer54.xml"/><Relationship Id="rId105" Type="http://schemas.openxmlformats.org/officeDocument/2006/relationships/header" Target="header42.xml"/><Relationship Id="rId126" Type="http://schemas.openxmlformats.org/officeDocument/2006/relationships/footer" Target="footer68.xml"/><Relationship Id="rId147" Type="http://schemas.openxmlformats.org/officeDocument/2006/relationships/header" Target="header61.xml"/><Relationship Id="rId8" Type="http://schemas.openxmlformats.org/officeDocument/2006/relationships/footer" Target="footer1.xml"/><Relationship Id="rId51" Type="http://schemas.openxmlformats.org/officeDocument/2006/relationships/footer" Target="footer27.xml"/><Relationship Id="rId72" Type="http://schemas.openxmlformats.org/officeDocument/2006/relationships/header" Target="header26.xml"/><Relationship Id="rId93" Type="http://schemas.openxmlformats.org/officeDocument/2006/relationships/header" Target="header37.xml"/><Relationship Id="rId98" Type="http://schemas.openxmlformats.org/officeDocument/2006/relationships/footer" Target="footer53.xml"/><Relationship Id="rId121" Type="http://schemas.openxmlformats.org/officeDocument/2006/relationships/footer" Target="footer65.xml"/><Relationship Id="rId142" Type="http://schemas.openxmlformats.org/officeDocument/2006/relationships/header" Target="header58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53</Pages>
  <Words>54997</Words>
  <Characters>313483</Characters>
  <Application>Microsoft Office Word</Application>
  <DocSecurity>0</DocSecurity>
  <Lines>2612</Lines>
  <Paragraphs>735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2017-11-06T08:59:00Z</dcterms:created>
  <dcterms:modified xsi:type="dcterms:W3CDTF">2017-11-06T21:16:00Z</dcterms:modified>
</cp:coreProperties>
</file>